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6E783F" w14:textId="00C7FD5C" w:rsidR="00AF4547" w:rsidRDefault="004870C2" w:rsidP="004870C2">
      <w:pPr>
        <w:rPr>
          <w:rFonts w:ascii="Times" w:hAnsi="Times"/>
          <w:b/>
          <w:bCs/>
          <w:sz w:val="28"/>
          <w:szCs w:val="28"/>
        </w:rPr>
      </w:pPr>
      <w:r>
        <w:rPr>
          <w:rFonts w:ascii="Times" w:hAnsi="Times"/>
          <w:b/>
          <w:bCs/>
          <w:noProof/>
          <w:sz w:val="28"/>
          <w:szCs w:val="28"/>
        </w:rPr>
        <w:drawing>
          <wp:inline distT="0" distB="0" distL="0" distR="0" wp14:anchorId="58043C3A" wp14:editId="296E1FD5">
            <wp:extent cx="3420507" cy="907366"/>
            <wp:effectExtent l="0" t="0" r="889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188" cy="911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E44F7" w14:textId="22B11641" w:rsidR="001062CE" w:rsidRPr="0011451E" w:rsidRDefault="00530EFF" w:rsidP="007F078B">
      <w:pPr>
        <w:jc w:val="center"/>
        <w:rPr>
          <w:rFonts w:ascii="Times" w:hAnsi="Times"/>
          <w:b/>
          <w:bCs/>
          <w:sz w:val="28"/>
          <w:szCs w:val="28"/>
        </w:rPr>
      </w:pPr>
      <w:r w:rsidRPr="0011451E">
        <w:rPr>
          <w:rFonts w:ascii="Times" w:hAnsi="Times"/>
          <w:b/>
          <w:bCs/>
          <w:sz w:val="28"/>
          <w:szCs w:val="28"/>
        </w:rPr>
        <w:t>High School Civic</w:t>
      </w:r>
      <w:r w:rsidR="00895FAE">
        <w:rPr>
          <w:rFonts w:ascii="Times" w:hAnsi="Times"/>
          <w:b/>
          <w:bCs/>
          <w:sz w:val="28"/>
          <w:szCs w:val="28"/>
        </w:rPr>
        <w:t xml:space="preserve"> Engagement</w:t>
      </w:r>
      <w:r w:rsidRPr="0011451E">
        <w:rPr>
          <w:rFonts w:ascii="Times" w:hAnsi="Times"/>
          <w:b/>
          <w:bCs/>
          <w:sz w:val="28"/>
          <w:szCs w:val="28"/>
        </w:rPr>
        <w:t xml:space="preserve"> Project</w:t>
      </w:r>
    </w:p>
    <w:p w14:paraId="3113041C" w14:textId="523F5442" w:rsidR="00530EFF" w:rsidRDefault="00530EFF" w:rsidP="00530EFF">
      <w:pPr>
        <w:jc w:val="center"/>
        <w:rPr>
          <w:rFonts w:ascii="Times" w:hAnsi="Times"/>
          <w:b/>
          <w:bCs/>
          <w:sz w:val="28"/>
          <w:szCs w:val="28"/>
        </w:rPr>
      </w:pPr>
      <w:r w:rsidRPr="0011451E">
        <w:rPr>
          <w:rFonts w:ascii="Times" w:hAnsi="Times"/>
          <w:b/>
          <w:bCs/>
          <w:sz w:val="28"/>
          <w:szCs w:val="28"/>
        </w:rPr>
        <w:t>Job Description</w:t>
      </w:r>
    </w:p>
    <w:p w14:paraId="66D93168" w14:textId="77777777" w:rsidR="0070385C" w:rsidRDefault="0070385C" w:rsidP="007F078B">
      <w:pPr>
        <w:rPr>
          <w:rFonts w:ascii="Times" w:hAnsi="Times"/>
          <w:b/>
          <w:bCs/>
          <w:sz w:val="28"/>
          <w:szCs w:val="28"/>
        </w:rPr>
      </w:pPr>
    </w:p>
    <w:p w14:paraId="31F19A5E" w14:textId="77777777" w:rsidR="0070385C" w:rsidRDefault="0070385C" w:rsidP="0070385C">
      <w:pPr>
        <w:rPr>
          <w:rFonts w:ascii="Times" w:hAnsi="Times"/>
          <w:bCs/>
          <w:sz w:val="28"/>
          <w:szCs w:val="28"/>
        </w:rPr>
      </w:pPr>
    </w:p>
    <w:p w14:paraId="35495A71" w14:textId="5CCD6627" w:rsidR="0070385C" w:rsidRPr="0070385C" w:rsidRDefault="0070385C" w:rsidP="0070385C">
      <w:pPr>
        <w:rPr>
          <w:rFonts w:ascii="Times" w:hAnsi="Times"/>
          <w:bCs/>
        </w:rPr>
      </w:pPr>
      <w:r w:rsidRPr="0070385C">
        <w:rPr>
          <w:rFonts w:ascii="Times" w:hAnsi="Times"/>
          <w:bCs/>
        </w:rPr>
        <w:t>The Santa Fe Le</w:t>
      </w:r>
      <w:r w:rsidR="0048171B">
        <w:rPr>
          <w:rFonts w:ascii="Times" w:hAnsi="Times"/>
          <w:bCs/>
        </w:rPr>
        <w:t>ague of Women Voters promotes</w:t>
      </w:r>
      <w:r w:rsidRPr="0070385C">
        <w:rPr>
          <w:rFonts w:ascii="Times" w:hAnsi="Times"/>
          <w:bCs/>
        </w:rPr>
        <w:t xml:space="preserve"> civic education for students</w:t>
      </w:r>
      <w:r w:rsidR="003167FF">
        <w:rPr>
          <w:rFonts w:ascii="Times" w:hAnsi="Times"/>
          <w:bCs/>
        </w:rPr>
        <w:t xml:space="preserve"> </w:t>
      </w:r>
      <w:r w:rsidR="0048171B">
        <w:rPr>
          <w:rFonts w:ascii="Times" w:hAnsi="Times"/>
          <w:bCs/>
        </w:rPr>
        <w:t>by offering</w:t>
      </w:r>
      <w:r w:rsidR="0048171B" w:rsidRPr="0070385C">
        <w:rPr>
          <w:rFonts w:ascii="Times" w:hAnsi="Times"/>
          <w:bCs/>
        </w:rPr>
        <w:t xml:space="preserve"> community connections, time and resources to teachers and students.</w:t>
      </w:r>
      <w:r w:rsidRPr="0070385C">
        <w:rPr>
          <w:rFonts w:ascii="Times" w:hAnsi="Times"/>
          <w:bCs/>
        </w:rPr>
        <w:t xml:space="preserve"> To support this endeavor the League has created the High School Civic</w:t>
      </w:r>
      <w:r w:rsidR="00895FAE">
        <w:rPr>
          <w:rFonts w:ascii="Times" w:hAnsi="Times"/>
          <w:bCs/>
        </w:rPr>
        <w:t xml:space="preserve"> Engagement</w:t>
      </w:r>
      <w:r w:rsidRPr="0070385C">
        <w:rPr>
          <w:rFonts w:ascii="Times" w:hAnsi="Times"/>
          <w:bCs/>
        </w:rPr>
        <w:t xml:space="preserve"> Project (HSC</w:t>
      </w:r>
      <w:r w:rsidR="00895FAE">
        <w:rPr>
          <w:rFonts w:ascii="Times" w:hAnsi="Times"/>
          <w:bCs/>
        </w:rPr>
        <w:t>E</w:t>
      </w:r>
      <w:r w:rsidRPr="0070385C">
        <w:rPr>
          <w:rFonts w:ascii="Times" w:hAnsi="Times"/>
          <w:bCs/>
        </w:rPr>
        <w:t>P). The goal is to foster active participation in our democracy.</w:t>
      </w:r>
    </w:p>
    <w:p w14:paraId="1C56CF89" w14:textId="77777777" w:rsidR="00530EFF" w:rsidRPr="00530EFF" w:rsidRDefault="00530EFF" w:rsidP="0070385C">
      <w:pPr>
        <w:rPr>
          <w:rFonts w:ascii="Times" w:hAnsi="Times"/>
          <w:b/>
          <w:bCs/>
          <w:sz w:val="32"/>
          <w:szCs w:val="32"/>
        </w:rPr>
      </w:pPr>
    </w:p>
    <w:p w14:paraId="3E06DC5C" w14:textId="556A8EB5" w:rsidR="00C75CB0" w:rsidRDefault="00D22D31" w:rsidP="00574CE1">
      <w:pPr>
        <w:rPr>
          <w:rFonts w:ascii="Times" w:hAnsi="Times"/>
        </w:rPr>
      </w:pPr>
      <w:r>
        <w:rPr>
          <w:rFonts w:ascii="Times" w:hAnsi="Times"/>
        </w:rPr>
        <w:t>The HSC</w:t>
      </w:r>
      <w:r w:rsidR="00895FAE">
        <w:rPr>
          <w:rFonts w:ascii="Times" w:hAnsi="Times"/>
        </w:rPr>
        <w:t>E</w:t>
      </w:r>
      <w:r>
        <w:rPr>
          <w:rFonts w:ascii="Times" w:hAnsi="Times"/>
        </w:rPr>
        <w:t>P</w:t>
      </w:r>
      <w:r w:rsidR="007D18F2">
        <w:rPr>
          <w:rFonts w:ascii="Times" w:hAnsi="Times"/>
        </w:rPr>
        <w:t xml:space="preserve"> work</w:t>
      </w:r>
      <w:r w:rsidR="005F4B52">
        <w:rPr>
          <w:rFonts w:ascii="Times" w:hAnsi="Times"/>
        </w:rPr>
        <w:t>s</w:t>
      </w:r>
      <w:r w:rsidR="001062CE">
        <w:rPr>
          <w:rFonts w:ascii="Times" w:hAnsi="Times"/>
        </w:rPr>
        <w:t xml:space="preserve"> with teachers, students, </w:t>
      </w:r>
      <w:r w:rsidR="006F58F4">
        <w:rPr>
          <w:rFonts w:ascii="Times" w:hAnsi="Times"/>
        </w:rPr>
        <w:t xml:space="preserve">the </w:t>
      </w:r>
      <w:r w:rsidR="007F6D84">
        <w:rPr>
          <w:rFonts w:ascii="Times" w:hAnsi="Times"/>
        </w:rPr>
        <w:t>Santa Fe C</w:t>
      </w:r>
      <w:r w:rsidR="001062CE">
        <w:rPr>
          <w:rFonts w:ascii="Times" w:hAnsi="Times"/>
        </w:rPr>
        <w:t xml:space="preserve">ounty </w:t>
      </w:r>
      <w:r w:rsidR="007F6D84">
        <w:rPr>
          <w:rFonts w:ascii="Times" w:hAnsi="Times"/>
        </w:rPr>
        <w:t>C</w:t>
      </w:r>
      <w:r w:rsidR="00266F77">
        <w:rPr>
          <w:rFonts w:ascii="Times" w:hAnsi="Times"/>
        </w:rPr>
        <w:t xml:space="preserve">lerk, </w:t>
      </w:r>
      <w:r w:rsidR="00C2160E">
        <w:rPr>
          <w:rFonts w:ascii="Times" w:hAnsi="Times"/>
        </w:rPr>
        <w:t>v</w:t>
      </w:r>
      <w:r w:rsidR="00797E4B">
        <w:rPr>
          <w:rFonts w:ascii="Times" w:hAnsi="Times"/>
        </w:rPr>
        <w:t xml:space="preserve">olunteers and interns to support civic education in high school. </w:t>
      </w:r>
      <w:r w:rsidR="003B16F6">
        <w:rPr>
          <w:rFonts w:ascii="Times" w:hAnsi="Times"/>
        </w:rPr>
        <w:t xml:space="preserve">  Focus areas</w:t>
      </w:r>
      <w:r w:rsidR="00C2160E">
        <w:rPr>
          <w:rFonts w:ascii="Times" w:hAnsi="Times"/>
        </w:rPr>
        <w:t xml:space="preserve"> in</w:t>
      </w:r>
      <w:r w:rsidR="007D18F2">
        <w:rPr>
          <w:rFonts w:ascii="Times" w:hAnsi="Times"/>
        </w:rPr>
        <w:t>clude</w:t>
      </w:r>
      <w:r w:rsidR="00857E96">
        <w:rPr>
          <w:rFonts w:ascii="Times" w:hAnsi="Times"/>
        </w:rPr>
        <w:t>:</w:t>
      </w:r>
      <w:r w:rsidR="006F58F4">
        <w:rPr>
          <w:rFonts w:ascii="Times" w:hAnsi="Times"/>
        </w:rPr>
        <w:t xml:space="preserve"> </w:t>
      </w:r>
      <w:r w:rsidR="007F6D84">
        <w:rPr>
          <w:rFonts w:ascii="Times" w:hAnsi="Times"/>
        </w:rPr>
        <w:t>(</w:t>
      </w:r>
      <w:r w:rsidR="001550BB">
        <w:rPr>
          <w:rFonts w:ascii="Times" w:hAnsi="Times"/>
        </w:rPr>
        <w:t>1)</w:t>
      </w:r>
      <w:r w:rsidR="003B16F6" w:rsidRPr="003B16F6">
        <w:rPr>
          <w:rFonts w:ascii="Times" w:hAnsi="Times"/>
        </w:rPr>
        <w:t xml:space="preserve"> </w:t>
      </w:r>
      <w:r w:rsidR="003B16F6">
        <w:rPr>
          <w:rFonts w:ascii="Times" w:hAnsi="Times"/>
        </w:rPr>
        <w:t>Recruit high school students to register other students to vote</w:t>
      </w:r>
      <w:r w:rsidR="00895FAE">
        <w:rPr>
          <w:rFonts w:ascii="Times" w:hAnsi="Times"/>
        </w:rPr>
        <w:t xml:space="preserve">: </w:t>
      </w:r>
      <w:r w:rsidR="001550BB">
        <w:rPr>
          <w:rFonts w:ascii="Times" w:hAnsi="Times"/>
        </w:rPr>
        <w:t>(2)</w:t>
      </w:r>
      <w:r w:rsidR="00797E4B">
        <w:rPr>
          <w:rFonts w:ascii="Times" w:hAnsi="Times"/>
        </w:rPr>
        <w:t xml:space="preserve"> Identify and support student involvement in civic events and election initiatives</w:t>
      </w:r>
      <w:r w:rsidR="006F58F4">
        <w:rPr>
          <w:rFonts w:ascii="Times" w:hAnsi="Times"/>
        </w:rPr>
        <w:t>:</w:t>
      </w:r>
      <w:r w:rsidR="007F6D84">
        <w:rPr>
          <w:rFonts w:ascii="Times" w:hAnsi="Times"/>
        </w:rPr>
        <w:t xml:space="preserve"> and</w:t>
      </w:r>
      <w:r w:rsidR="00895FAE">
        <w:rPr>
          <w:rFonts w:ascii="Times" w:hAnsi="Times"/>
        </w:rPr>
        <w:t xml:space="preserve"> </w:t>
      </w:r>
      <w:r w:rsidR="001550BB">
        <w:rPr>
          <w:rFonts w:ascii="Times" w:hAnsi="Times"/>
        </w:rPr>
        <w:t>(3)</w:t>
      </w:r>
      <w:r w:rsidR="006E4C68">
        <w:rPr>
          <w:rFonts w:ascii="Times" w:hAnsi="Times"/>
        </w:rPr>
        <w:t xml:space="preserve"> Provide teachers </w:t>
      </w:r>
      <w:r w:rsidR="00457F03">
        <w:rPr>
          <w:rFonts w:ascii="Times" w:hAnsi="Times"/>
        </w:rPr>
        <w:t>civic</w:t>
      </w:r>
      <w:r w:rsidR="007F6D84">
        <w:rPr>
          <w:rFonts w:ascii="Times" w:hAnsi="Times"/>
        </w:rPr>
        <w:t>s</w:t>
      </w:r>
      <w:r w:rsidR="00457F03">
        <w:rPr>
          <w:rFonts w:ascii="Times" w:hAnsi="Times"/>
        </w:rPr>
        <w:t xml:space="preserve"> edu</w:t>
      </w:r>
      <w:r w:rsidR="00797E4B">
        <w:rPr>
          <w:rFonts w:ascii="Times" w:hAnsi="Times"/>
        </w:rPr>
        <w:t>c</w:t>
      </w:r>
      <w:r w:rsidR="007F6D84">
        <w:rPr>
          <w:rFonts w:ascii="Times" w:hAnsi="Times"/>
        </w:rPr>
        <w:t>ation professional d</w:t>
      </w:r>
      <w:r w:rsidR="00457F03">
        <w:rPr>
          <w:rFonts w:ascii="Times" w:hAnsi="Times"/>
        </w:rPr>
        <w:t>evelopment opportunities</w:t>
      </w:r>
      <w:r>
        <w:rPr>
          <w:rFonts w:ascii="Times" w:hAnsi="Times"/>
        </w:rPr>
        <w:t>.</w:t>
      </w:r>
    </w:p>
    <w:p w14:paraId="3229E3E6" w14:textId="77777777" w:rsidR="00C75CB0" w:rsidRDefault="00C75CB0" w:rsidP="00574CE1">
      <w:pPr>
        <w:rPr>
          <w:rFonts w:ascii="Times" w:hAnsi="Times"/>
        </w:rPr>
      </w:pPr>
    </w:p>
    <w:p w14:paraId="572A791E" w14:textId="57075206" w:rsidR="007F078B" w:rsidRDefault="007F078B" w:rsidP="00574CE1">
      <w:pPr>
        <w:rPr>
          <w:rFonts w:ascii="Times" w:hAnsi="Times"/>
        </w:rPr>
      </w:pPr>
      <w:r>
        <w:rPr>
          <w:rFonts w:ascii="Times" w:hAnsi="Times"/>
          <w:b/>
        </w:rPr>
        <w:t>MANAGEMENT TEAM</w:t>
      </w:r>
    </w:p>
    <w:p w14:paraId="27017D3B" w14:textId="38473494" w:rsidR="001062CE" w:rsidRDefault="00C75CB0" w:rsidP="00574CE1">
      <w:pPr>
        <w:rPr>
          <w:rFonts w:ascii="Times" w:hAnsi="Times"/>
        </w:rPr>
      </w:pPr>
      <w:r>
        <w:rPr>
          <w:rFonts w:ascii="Times" w:hAnsi="Times"/>
        </w:rPr>
        <w:t>Oversight of the Project is the responsibility of VP of Voter Services</w:t>
      </w:r>
      <w:r w:rsidR="00647C14">
        <w:rPr>
          <w:rFonts w:ascii="Times" w:hAnsi="Times"/>
        </w:rPr>
        <w:t xml:space="preserve"> Registration and Education</w:t>
      </w:r>
      <w:r>
        <w:rPr>
          <w:rFonts w:ascii="Times" w:hAnsi="Times"/>
        </w:rPr>
        <w:t xml:space="preserve">. </w:t>
      </w:r>
      <w:r w:rsidR="0048171B">
        <w:rPr>
          <w:rFonts w:ascii="Times" w:hAnsi="Times"/>
        </w:rPr>
        <w:t xml:space="preserve"> A t</w:t>
      </w:r>
      <w:r w:rsidR="007F078B">
        <w:rPr>
          <w:rFonts w:ascii="Times" w:hAnsi="Times"/>
        </w:rPr>
        <w:t xml:space="preserve">eam manages </w:t>
      </w:r>
      <w:r w:rsidR="0070385C">
        <w:rPr>
          <w:rFonts w:ascii="Times" w:hAnsi="Times"/>
        </w:rPr>
        <w:t>the project with team members assigned to the different focus areas</w:t>
      </w:r>
      <w:r w:rsidR="007F078B">
        <w:rPr>
          <w:rFonts w:ascii="Times" w:hAnsi="Times"/>
        </w:rPr>
        <w:t xml:space="preserve"> and activities listed below</w:t>
      </w:r>
      <w:r w:rsidR="0070385C">
        <w:rPr>
          <w:rFonts w:ascii="Times" w:hAnsi="Times"/>
        </w:rPr>
        <w:t>.</w:t>
      </w:r>
      <w:r>
        <w:rPr>
          <w:rFonts w:ascii="Times" w:hAnsi="Times"/>
        </w:rPr>
        <w:t xml:space="preserve"> </w:t>
      </w:r>
    </w:p>
    <w:p w14:paraId="72E1D599" w14:textId="77777777" w:rsidR="00C45387" w:rsidRDefault="00C45387" w:rsidP="00574CE1">
      <w:pPr>
        <w:rPr>
          <w:rFonts w:ascii="Times" w:hAnsi="Times"/>
        </w:rPr>
      </w:pPr>
    </w:p>
    <w:p w14:paraId="3FBE3F3F" w14:textId="6F311B11" w:rsidR="00694A8C" w:rsidRDefault="00694A8C" w:rsidP="00574CE1">
      <w:pPr>
        <w:rPr>
          <w:rFonts w:ascii="Times" w:hAnsi="Times"/>
          <w:b/>
          <w:u w:val="single"/>
        </w:rPr>
      </w:pPr>
      <w:r w:rsidRPr="0011451E">
        <w:rPr>
          <w:rFonts w:ascii="Times" w:hAnsi="Times"/>
          <w:b/>
          <w:u w:val="single"/>
        </w:rPr>
        <w:t>Planning Meeting (HSC</w:t>
      </w:r>
      <w:r w:rsidR="00895FAE">
        <w:rPr>
          <w:rFonts w:ascii="Times" w:hAnsi="Times"/>
          <w:b/>
          <w:u w:val="single"/>
        </w:rPr>
        <w:t>E</w:t>
      </w:r>
      <w:r w:rsidRPr="0011451E">
        <w:rPr>
          <w:rFonts w:ascii="Times" w:hAnsi="Times"/>
          <w:b/>
          <w:u w:val="single"/>
        </w:rPr>
        <w:t>P Team and Interested Teachers)</w:t>
      </w:r>
    </w:p>
    <w:p w14:paraId="4299EA2C" w14:textId="77777777" w:rsidR="00AC5944" w:rsidRDefault="00AC5944" w:rsidP="00574CE1">
      <w:pPr>
        <w:rPr>
          <w:rFonts w:ascii="Times" w:hAnsi="Times"/>
          <w:b/>
          <w:u w:val="single"/>
        </w:rPr>
      </w:pPr>
    </w:p>
    <w:p w14:paraId="14D9BDF8" w14:textId="49E84486" w:rsidR="007D61D7" w:rsidRDefault="007D61D7" w:rsidP="007D61D7">
      <w:pPr>
        <w:pStyle w:val="ListParagraph"/>
        <w:numPr>
          <w:ilvl w:val="0"/>
          <w:numId w:val="11"/>
        </w:numPr>
        <w:rPr>
          <w:rFonts w:ascii="Times" w:hAnsi="Times"/>
        </w:rPr>
      </w:pPr>
      <w:r>
        <w:rPr>
          <w:rFonts w:ascii="Times" w:hAnsi="Times"/>
        </w:rPr>
        <w:t>Recruit teachers for HSC</w:t>
      </w:r>
      <w:r w:rsidR="00895FAE">
        <w:rPr>
          <w:rFonts w:ascii="Times" w:hAnsi="Times"/>
        </w:rPr>
        <w:t>E</w:t>
      </w:r>
      <w:r>
        <w:rPr>
          <w:rFonts w:ascii="Times" w:hAnsi="Times"/>
        </w:rPr>
        <w:t>P.</w:t>
      </w:r>
    </w:p>
    <w:p w14:paraId="00599CAD" w14:textId="6E99B180" w:rsidR="007D61D7" w:rsidRPr="00467348" w:rsidRDefault="007D61D7" w:rsidP="007D61D7">
      <w:pPr>
        <w:pStyle w:val="ListParagraph"/>
        <w:numPr>
          <w:ilvl w:val="0"/>
          <w:numId w:val="11"/>
        </w:numPr>
        <w:rPr>
          <w:rFonts w:ascii="Times" w:hAnsi="Times"/>
        </w:rPr>
      </w:pPr>
      <w:r w:rsidRPr="00C710C0">
        <w:rPr>
          <w:rFonts w:ascii="Times" w:hAnsi="Times"/>
        </w:rPr>
        <w:t>Meet with teachers who have indicated intere</w:t>
      </w:r>
      <w:r>
        <w:rPr>
          <w:rFonts w:ascii="Times" w:hAnsi="Times"/>
        </w:rPr>
        <w:t>st in participating in the HSC</w:t>
      </w:r>
      <w:r w:rsidR="00895FAE">
        <w:rPr>
          <w:rFonts w:ascii="Times" w:hAnsi="Times"/>
        </w:rPr>
        <w:t>E</w:t>
      </w:r>
      <w:r>
        <w:rPr>
          <w:rFonts w:ascii="Times" w:hAnsi="Times"/>
        </w:rPr>
        <w:t>P</w:t>
      </w:r>
      <w:r w:rsidRPr="00C710C0">
        <w:rPr>
          <w:rFonts w:ascii="Times" w:hAnsi="Times"/>
        </w:rPr>
        <w:t xml:space="preserve"> at the beginning of the school year</w:t>
      </w:r>
      <w:r w:rsidR="006F58F4">
        <w:rPr>
          <w:rFonts w:ascii="Times" w:hAnsi="Times"/>
        </w:rPr>
        <w:t>.</w:t>
      </w:r>
    </w:p>
    <w:p w14:paraId="08DC5A90" w14:textId="4ED4CB9F" w:rsidR="007D61D7" w:rsidRDefault="007D61D7" w:rsidP="007D61D7">
      <w:pPr>
        <w:pStyle w:val="ListParagraph"/>
        <w:numPr>
          <w:ilvl w:val="0"/>
          <w:numId w:val="11"/>
        </w:numPr>
        <w:rPr>
          <w:rFonts w:ascii="Times" w:hAnsi="Times"/>
        </w:rPr>
      </w:pPr>
      <w:r>
        <w:rPr>
          <w:rFonts w:ascii="Times" w:hAnsi="Times"/>
        </w:rPr>
        <w:t>Introduce HSC</w:t>
      </w:r>
      <w:r w:rsidR="00895FAE">
        <w:rPr>
          <w:rFonts w:ascii="Times" w:hAnsi="Times"/>
        </w:rPr>
        <w:t>E</w:t>
      </w:r>
      <w:r>
        <w:rPr>
          <w:rFonts w:ascii="Times" w:hAnsi="Times"/>
        </w:rPr>
        <w:t>P Team.  Identify each team member’s role and contact information</w:t>
      </w:r>
      <w:r w:rsidR="006F58F4">
        <w:rPr>
          <w:rFonts w:ascii="Times" w:hAnsi="Times"/>
        </w:rPr>
        <w:t>.</w:t>
      </w:r>
    </w:p>
    <w:p w14:paraId="088B0542" w14:textId="77777777" w:rsidR="007D61D7" w:rsidRPr="00694A8C" w:rsidRDefault="007D61D7" w:rsidP="007D61D7">
      <w:pPr>
        <w:pStyle w:val="ListParagraph"/>
        <w:numPr>
          <w:ilvl w:val="0"/>
          <w:numId w:val="11"/>
        </w:numPr>
        <w:rPr>
          <w:rFonts w:ascii="Times" w:hAnsi="Times"/>
        </w:rPr>
      </w:pPr>
      <w:r>
        <w:rPr>
          <w:rFonts w:ascii="Times" w:hAnsi="Times"/>
        </w:rPr>
        <w:t>Meeting to include discussion on:</w:t>
      </w:r>
    </w:p>
    <w:p w14:paraId="585566A5" w14:textId="77777777" w:rsidR="007D61D7" w:rsidRPr="00C710C0" w:rsidRDefault="007D61D7" w:rsidP="007D61D7">
      <w:pPr>
        <w:pStyle w:val="ListParagraph"/>
        <w:numPr>
          <w:ilvl w:val="0"/>
          <w:numId w:val="15"/>
        </w:numPr>
        <w:rPr>
          <w:rFonts w:ascii="Times" w:hAnsi="Times"/>
        </w:rPr>
      </w:pPr>
      <w:r w:rsidRPr="00C710C0">
        <w:rPr>
          <w:rFonts w:ascii="Times" w:hAnsi="Times"/>
        </w:rPr>
        <w:t>Additional teachers to recruit.</w:t>
      </w:r>
    </w:p>
    <w:p w14:paraId="5F4FA2EE" w14:textId="17AD3B63" w:rsidR="007D61D7" w:rsidRDefault="007D61D7" w:rsidP="007D61D7">
      <w:pPr>
        <w:pStyle w:val="ListParagraph"/>
        <w:numPr>
          <w:ilvl w:val="0"/>
          <w:numId w:val="15"/>
        </w:numPr>
        <w:rPr>
          <w:rFonts w:ascii="Times" w:hAnsi="Times"/>
        </w:rPr>
      </w:pPr>
      <w:r w:rsidRPr="00C710C0">
        <w:rPr>
          <w:rFonts w:ascii="Times" w:hAnsi="Times"/>
        </w:rPr>
        <w:t>Recommendation on need to involve</w:t>
      </w:r>
      <w:r>
        <w:rPr>
          <w:rFonts w:ascii="Times" w:hAnsi="Times"/>
        </w:rPr>
        <w:t xml:space="preserve"> school p</w:t>
      </w:r>
      <w:r w:rsidRPr="00C710C0">
        <w:rPr>
          <w:rFonts w:ascii="Times" w:hAnsi="Times"/>
        </w:rPr>
        <w:t>rincipals</w:t>
      </w:r>
      <w:r w:rsidR="006F58F4">
        <w:rPr>
          <w:rFonts w:ascii="Times" w:hAnsi="Times"/>
        </w:rPr>
        <w:t>.</w:t>
      </w:r>
    </w:p>
    <w:p w14:paraId="0D2A795A" w14:textId="6D70C4DC" w:rsidR="007D61D7" w:rsidRPr="003B16F6" w:rsidRDefault="003B16F6" w:rsidP="003B16F6">
      <w:pPr>
        <w:pStyle w:val="ListParagraph"/>
        <w:numPr>
          <w:ilvl w:val="0"/>
          <w:numId w:val="15"/>
        </w:numPr>
        <w:rPr>
          <w:rFonts w:ascii="Times" w:hAnsi="Times"/>
        </w:rPr>
      </w:pPr>
      <w:r>
        <w:rPr>
          <w:rFonts w:ascii="Times" w:hAnsi="Times"/>
        </w:rPr>
        <w:t>HSC</w:t>
      </w:r>
      <w:r w:rsidR="00895FAE">
        <w:rPr>
          <w:rFonts w:ascii="Times" w:hAnsi="Times"/>
        </w:rPr>
        <w:t>E</w:t>
      </w:r>
      <w:r>
        <w:rPr>
          <w:rFonts w:ascii="Times" w:hAnsi="Times"/>
        </w:rPr>
        <w:t>P overview: How it wor</w:t>
      </w:r>
      <w:r w:rsidR="00895FAE">
        <w:rPr>
          <w:rFonts w:ascii="Times" w:hAnsi="Times"/>
        </w:rPr>
        <w:t xml:space="preserve">ks i.e. The three focus areas; </w:t>
      </w:r>
      <w:r>
        <w:rPr>
          <w:rFonts w:ascii="Times" w:hAnsi="Times"/>
        </w:rPr>
        <w:t>What the League can do</w:t>
      </w:r>
      <w:r w:rsidR="006F58F4">
        <w:rPr>
          <w:rFonts w:ascii="Times" w:hAnsi="Times"/>
        </w:rPr>
        <w:t>.</w:t>
      </w:r>
    </w:p>
    <w:p w14:paraId="317E32F6" w14:textId="0E57CFD7" w:rsidR="007D61D7" w:rsidRPr="00C710C0" w:rsidRDefault="007D61D7" w:rsidP="007D61D7">
      <w:pPr>
        <w:pStyle w:val="ListParagraph"/>
        <w:numPr>
          <w:ilvl w:val="0"/>
          <w:numId w:val="15"/>
        </w:numPr>
        <w:rPr>
          <w:rFonts w:ascii="Times" w:hAnsi="Times"/>
        </w:rPr>
      </w:pPr>
      <w:r>
        <w:rPr>
          <w:rFonts w:ascii="Times" w:hAnsi="Times"/>
        </w:rPr>
        <w:t>S</w:t>
      </w:r>
      <w:r w:rsidRPr="00C710C0">
        <w:rPr>
          <w:rFonts w:ascii="Times" w:hAnsi="Times"/>
        </w:rPr>
        <w:t xml:space="preserve">tudent </w:t>
      </w:r>
      <w:r>
        <w:rPr>
          <w:rFonts w:ascii="Times" w:hAnsi="Times"/>
        </w:rPr>
        <w:t>Voter Registration Agent (VRA) recruitment</w:t>
      </w:r>
      <w:r w:rsidR="006F58F4">
        <w:rPr>
          <w:rFonts w:ascii="Times" w:hAnsi="Times"/>
        </w:rPr>
        <w:t>.</w:t>
      </w:r>
      <w:r>
        <w:rPr>
          <w:rFonts w:ascii="Times" w:hAnsi="Times"/>
        </w:rPr>
        <w:t xml:space="preserve"> </w:t>
      </w:r>
    </w:p>
    <w:p w14:paraId="5175C2DC" w14:textId="77777777" w:rsidR="007D61D7" w:rsidRPr="00C710C0" w:rsidRDefault="007D61D7" w:rsidP="007D61D7">
      <w:pPr>
        <w:pStyle w:val="ListParagraph"/>
        <w:numPr>
          <w:ilvl w:val="0"/>
          <w:numId w:val="15"/>
        </w:numPr>
        <w:rPr>
          <w:rFonts w:ascii="Times" w:hAnsi="Times"/>
        </w:rPr>
      </w:pPr>
      <w:r>
        <w:rPr>
          <w:rFonts w:ascii="Times" w:hAnsi="Times"/>
        </w:rPr>
        <w:t>Activities/Events</w:t>
      </w:r>
    </w:p>
    <w:p w14:paraId="2DC1544E" w14:textId="2B212290" w:rsidR="007D61D7" w:rsidRPr="00C710C0" w:rsidRDefault="007D61D7" w:rsidP="007D61D7">
      <w:pPr>
        <w:pStyle w:val="ListParagraph"/>
        <w:numPr>
          <w:ilvl w:val="0"/>
          <w:numId w:val="4"/>
        </w:numPr>
        <w:ind w:left="1440"/>
        <w:rPr>
          <w:rFonts w:ascii="Times" w:hAnsi="Times"/>
        </w:rPr>
      </w:pPr>
      <w:r>
        <w:rPr>
          <w:rFonts w:ascii="Times" w:hAnsi="Times"/>
        </w:rPr>
        <w:t>Types of activities/events</w:t>
      </w:r>
      <w:r w:rsidR="006F58F4">
        <w:rPr>
          <w:rFonts w:ascii="Times" w:hAnsi="Times"/>
        </w:rPr>
        <w:t>.</w:t>
      </w:r>
    </w:p>
    <w:p w14:paraId="6CCBFAC4" w14:textId="32ABD61E" w:rsidR="007D61D7" w:rsidRPr="00467348" w:rsidRDefault="007D61D7" w:rsidP="007D61D7">
      <w:pPr>
        <w:pStyle w:val="ListParagraph"/>
        <w:numPr>
          <w:ilvl w:val="0"/>
          <w:numId w:val="4"/>
        </w:numPr>
        <w:ind w:left="1440"/>
        <w:rPr>
          <w:rFonts w:ascii="Times" w:hAnsi="Times"/>
        </w:rPr>
      </w:pPr>
      <w:r w:rsidRPr="00C710C0">
        <w:rPr>
          <w:rFonts w:ascii="Times" w:hAnsi="Times"/>
        </w:rPr>
        <w:t>M</w:t>
      </w:r>
      <w:r>
        <w:rPr>
          <w:rFonts w:ascii="Times" w:hAnsi="Times"/>
        </w:rPr>
        <w:t>ethod to announce opportunities</w:t>
      </w:r>
      <w:r w:rsidR="006F58F4">
        <w:rPr>
          <w:rFonts w:ascii="Times" w:hAnsi="Times"/>
        </w:rPr>
        <w:t>.</w:t>
      </w:r>
      <w:r w:rsidRPr="00467348">
        <w:rPr>
          <w:rFonts w:ascii="Times" w:hAnsi="Times"/>
        </w:rPr>
        <w:t xml:space="preserve"> </w:t>
      </w:r>
    </w:p>
    <w:p w14:paraId="68602783" w14:textId="436B18D3" w:rsidR="007D61D7" w:rsidRDefault="007D61D7" w:rsidP="007D61D7">
      <w:pPr>
        <w:pStyle w:val="ListParagraph"/>
        <w:numPr>
          <w:ilvl w:val="0"/>
          <w:numId w:val="22"/>
        </w:numPr>
        <w:rPr>
          <w:rFonts w:ascii="Times" w:hAnsi="Times"/>
        </w:rPr>
      </w:pPr>
      <w:r w:rsidRPr="00082E5E">
        <w:rPr>
          <w:rFonts w:ascii="Times" w:hAnsi="Times"/>
        </w:rPr>
        <w:t xml:space="preserve">Discuss </w:t>
      </w:r>
      <w:r>
        <w:rPr>
          <w:rFonts w:ascii="Times" w:hAnsi="Times"/>
        </w:rPr>
        <w:t xml:space="preserve">scholarship </w:t>
      </w:r>
      <w:r w:rsidRPr="00082E5E">
        <w:rPr>
          <w:rFonts w:ascii="Times" w:hAnsi="Times"/>
        </w:rPr>
        <w:t xml:space="preserve">opportunities for </w:t>
      </w:r>
      <w:r>
        <w:rPr>
          <w:rFonts w:ascii="Times" w:hAnsi="Times"/>
        </w:rPr>
        <w:t xml:space="preserve">teachers to attend civic education professional development </w:t>
      </w:r>
      <w:r w:rsidRPr="00082E5E">
        <w:rPr>
          <w:rFonts w:ascii="Times" w:hAnsi="Times"/>
        </w:rPr>
        <w:t>work</w:t>
      </w:r>
      <w:r>
        <w:rPr>
          <w:rFonts w:ascii="Times" w:hAnsi="Times"/>
        </w:rPr>
        <w:t>shops</w:t>
      </w:r>
      <w:r w:rsidR="006F58F4">
        <w:rPr>
          <w:rFonts w:ascii="Times" w:hAnsi="Times"/>
        </w:rPr>
        <w:t>.</w:t>
      </w:r>
    </w:p>
    <w:p w14:paraId="373573BD" w14:textId="5D711E80" w:rsidR="00AE10B1" w:rsidRPr="00467348" w:rsidRDefault="003B16F6" w:rsidP="007D61D7">
      <w:pPr>
        <w:pStyle w:val="ListParagraph"/>
        <w:numPr>
          <w:ilvl w:val="0"/>
          <w:numId w:val="22"/>
        </w:numPr>
        <w:rPr>
          <w:rFonts w:ascii="Times" w:hAnsi="Times"/>
        </w:rPr>
      </w:pPr>
      <w:r>
        <w:rPr>
          <w:rFonts w:ascii="Times" w:hAnsi="Times"/>
        </w:rPr>
        <w:t>Student Internships for Focus Area I and II</w:t>
      </w:r>
      <w:r w:rsidR="0023335B">
        <w:rPr>
          <w:rFonts w:ascii="Times" w:hAnsi="Times"/>
        </w:rPr>
        <w:t xml:space="preserve">.  </w:t>
      </w:r>
      <w:r w:rsidR="007F078B">
        <w:rPr>
          <w:rFonts w:ascii="Times" w:hAnsi="Times"/>
        </w:rPr>
        <w:t>The number of internships depends on the number of</w:t>
      </w:r>
      <w:r w:rsidR="00AE10B1">
        <w:rPr>
          <w:rFonts w:ascii="Times" w:hAnsi="Times"/>
        </w:rPr>
        <w:t xml:space="preserve"> League volunteers. </w:t>
      </w:r>
      <w:r w:rsidR="007F078B">
        <w:rPr>
          <w:rFonts w:ascii="Times" w:hAnsi="Times"/>
        </w:rPr>
        <w:t>Students interested in doing an internship will have to submit a letter of interest to the</w:t>
      </w:r>
      <w:r w:rsidR="00AE10B1">
        <w:rPr>
          <w:rFonts w:ascii="Times" w:hAnsi="Times"/>
        </w:rPr>
        <w:t xml:space="preserve"> League for </w:t>
      </w:r>
      <w:r w:rsidR="00176FD1">
        <w:rPr>
          <w:rFonts w:ascii="Times" w:hAnsi="Times"/>
        </w:rPr>
        <w:t>evaluation</w:t>
      </w:r>
      <w:r w:rsidR="00AE10B1">
        <w:rPr>
          <w:rFonts w:ascii="Times" w:hAnsi="Times"/>
        </w:rPr>
        <w:t>.</w:t>
      </w:r>
    </w:p>
    <w:p w14:paraId="4BD8C599" w14:textId="5CC0E57F" w:rsidR="007D61D7" w:rsidRDefault="007D61D7" w:rsidP="007D61D7">
      <w:pPr>
        <w:pStyle w:val="ListParagraph"/>
        <w:numPr>
          <w:ilvl w:val="0"/>
          <w:numId w:val="13"/>
        </w:numPr>
        <w:ind w:left="360"/>
        <w:rPr>
          <w:rFonts w:ascii="Times" w:hAnsi="Times"/>
        </w:rPr>
      </w:pPr>
      <w:r w:rsidRPr="00C710C0">
        <w:rPr>
          <w:rFonts w:ascii="Times" w:hAnsi="Times"/>
        </w:rPr>
        <w:t xml:space="preserve">Create </w:t>
      </w:r>
      <w:proofErr w:type="gramStart"/>
      <w:r>
        <w:rPr>
          <w:rFonts w:ascii="Times" w:hAnsi="Times"/>
        </w:rPr>
        <w:t>a</w:t>
      </w:r>
      <w:proofErr w:type="gramEnd"/>
      <w:r>
        <w:rPr>
          <w:rFonts w:ascii="Times" w:hAnsi="Times"/>
        </w:rPr>
        <w:t xml:space="preserve"> </w:t>
      </w:r>
      <w:r w:rsidR="0023335B">
        <w:rPr>
          <w:rFonts w:ascii="Times" w:hAnsi="Times"/>
        </w:rPr>
        <w:t>operating</w:t>
      </w:r>
      <w:r w:rsidRPr="00C710C0">
        <w:rPr>
          <w:rFonts w:ascii="Times" w:hAnsi="Times"/>
        </w:rPr>
        <w:t xml:space="preserve"> plan for the school year to include activities with timelines</w:t>
      </w:r>
      <w:r>
        <w:rPr>
          <w:rFonts w:ascii="Times" w:hAnsi="Times"/>
        </w:rPr>
        <w:t xml:space="preserve"> using</w:t>
      </w:r>
      <w:r w:rsidR="006F58F4">
        <w:rPr>
          <w:rFonts w:ascii="Times" w:hAnsi="Times"/>
        </w:rPr>
        <w:t xml:space="preserve"> the three HSC</w:t>
      </w:r>
      <w:r w:rsidR="00895FAE">
        <w:rPr>
          <w:rFonts w:ascii="Times" w:hAnsi="Times"/>
        </w:rPr>
        <w:t>E</w:t>
      </w:r>
      <w:r w:rsidR="006F58F4">
        <w:rPr>
          <w:rFonts w:ascii="Times" w:hAnsi="Times"/>
        </w:rPr>
        <w:t xml:space="preserve">P </w:t>
      </w:r>
      <w:r>
        <w:rPr>
          <w:rFonts w:ascii="Times" w:hAnsi="Times"/>
        </w:rPr>
        <w:t>focus areas.</w:t>
      </w:r>
    </w:p>
    <w:p w14:paraId="562165D5" w14:textId="77777777" w:rsidR="007D61D7" w:rsidRDefault="007D61D7" w:rsidP="007D61D7">
      <w:pPr>
        <w:rPr>
          <w:rFonts w:ascii="Times" w:hAnsi="Times"/>
        </w:rPr>
      </w:pPr>
    </w:p>
    <w:p w14:paraId="3C12E93E" w14:textId="73F1864D" w:rsidR="007D61D7" w:rsidRDefault="007F078B">
      <w:pPr>
        <w:rPr>
          <w:rFonts w:ascii="Times" w:hAnsi="Times"/>
          <w:i/>
        </w:rPr>
      </w:pPr>
      <w:r w:rsidRPr="007F078B">
        <w:rPr>
          <w:rFonts w:ascii="Times" w:hAnsi="Times"/>
          <w:i/>
          <w:u w:val="single"/>
        </w:rPr>
        <w:t>Planning meeting-Santa Fe County Clerk</w:t>
      </w:r>
      <w:r>
        <w:rPr>
          <w:rFonts w:ascii="Times" w:hAnsi="Times"/>
          <w:i/>
        </w:rPr>
        <w:t xml:space="preserve">:  </w:t>
      </w:r>
      <w:r w:rsidR="007D61D7" w:rsidRPr="0011451E">
        <w:rPr>
          <w:rFonts w:ascii="Times" w:hAnsi="Times"/>
          <w:i/>
        </w:rPr>
        <w:t>HSC</w:t>
      </w:r>
      <w:r w:rsidR="00895FAE">
        <w:rPr>
          <w:rFonts w:ascii="Times" w:hAnsi="Times"/>
          <w:i/>
        </w:rPr>
        <w:t>E</w:t>
      </w:r>
      <w:bookmarkStart w:id="0" w:name="_GoBack"/>
      <w:bookmarkEnd w:id="0"/>
      <w:r w:rsidR="007D61D7" w:rsidRPr="0011451E">
        <w:rPr>
          <w:rFonts w:ascii="Times" w:hAnsi="Times"/>
          <w:i/>
        </w:rPr>
        <w:t xml:space="preserve">P Team to meet with </w:t>
      </w:r>
      <w:r>
        <w:rPr>
          <w:rFonts w:ascii="Times" w:hAnsi="Times"/>
          <w:i/>
        </w:rPr>
        <w:t>Santa Fe County Clerk to discuss how the Project</w:t>
      </w:r>
      <w:r w:rsidR="007D61D7" w:rsidRPr="0011451E">
        <w:rPr>
          <w:rFonts w:ascii="Times" w:hAnsi="Times"/>
          <w:i/>
        </w:rPr>
        <w:t xml:space="preserve"> can work with C</w:t>
      </w:r>
      <w:r w:rsidR="007D61D7">
        <w:rPr>
          <w:rFonts w:ascii="Times" w:hAnsi="Times"/>
          <w:i/>
        </w:rPr>
        <w:t xml:space="preserve">ounty </w:t>
      </w:r>
      <w:r w:rsidR="007D61D7" w:rsidRPr="0011451E">
        <w:rPr>
          <w:rFonts w:ascii="Times" w:hAnsi="Times"/>
          <w:i/>
        </w:rPr>
        <w:t>C</w:t>
      </w:r>
      <w:r w:rsidR="007D61D7">
        <w:rPr>
          <w:rFonts w:ascii="Times" w:hAnsi="Times"/>
          <w:i/>
        </w:rPr>
        <w:t xml:space="preserve">lerk’s </w:t>
      </w:r>
      <w:r w:rsidR="007D61D7" w:rsidRPr="0011451E">
        <w:rPr>
          <w:rFonts w:ascii="Times" w:hAnsi="Times"/>
          <w:i/>
        </w:rPr>
        <w:t>Office i.e. certifications of VRAs, Voter Registration applications (on line or paper application), other schools or outreach opportunities.</w:t>
      </w:r>
    </w:p>
    <w:p w14:paraId="3F942F6A" w14:textId="77777777" w:rsidR="007F078B" w:rsidRDefault="007F078B">
      <w:pPr>
        <w:rPr>
          <w:rFonts w:ascii="Times" w:hAnsi="Times"/>
          <w:i/>
        </w:rPr>
      </w:pPr>
    </w:p>
    <w:p w14:paraId="32EBCFA6" w14:textId="7ED8B628" w:rsidR="007F078B" w:rsidRPr="007F078B" w:rsidRDefault="0023335B">
      <w:pPr>
        <w:rPr>
          <w:rFonts w:ascii="Times" w:hAnsi="Times"/>
          <w:b/>
        </w:rPr>
      </w:pPr>
      <w:r>
        <w:rPr>
          <w:rFonts w:ascii="Times" w:hAnsi="Times"/>
          <w:b/>
        </w:rPr>
        <w:t>T</w:t>
      </w:r>
      <w:r w:rsidR="00FB130F">
        <w:rPr>
          <w:rFonts w:ascii="Times" w:hAnsi="Times"/>
          <w:b/>
        </w:rPr>
        <w:t xml:space="preserve">ime Commitment:  Two to three </w:t>
      </w:r>
      <w:r w:rsidR="008F2E51">
        <w:rPr>
          <w:rFonts w:ascii="Times" w:hAnsi="Times"/>
          <w:b/>
        </w:rPr>
        <w:t>hours at start of each semester and at end of school year.</w:t>
      </w:r>
    </w:p>
    <w:p w14:paraId="1343E7AA" w14:textId="77777777" w:rsidR="007F078B" w:rsidRDefault="007F078B" w:rsidP="007D61D7">
      <w:pPr>
        <w:jc w:val="center"/>
        <w:rPr>
          <w:rFonts w:ascii="Times" w:hAnsi="Times"/>
          <w:b/>
          <w:sz w:val="28"/>
          <w:szCs w:val="28"/>
        </w:rPr>
      </w:pPr>
    </w:p>
    <w:p w14:paraId="06B9711D" w14:textId="314869BA" w:rsidR="007D61D7" w:rsidRDefault="007D61D7" w:rsidP="001D4622">
      <w:pPr>
        <w:rPr>
          <w:rFonts w:ascii="Times" w:hAnsi="Times"/>
          <w:b/>
          <w:sz w:val="28"/>
          <w:szCs w:val="28"/>
        </w:rPr>
      </w:pPr>
    </w:p>
    <w:p w14:paraId="5825FEC5" w14:textId="77777777" w:rsidR="004870C2" w:rsidRDefault="004870C2" w:rsidP="00542DB6">
      <w:pPr>
        <w:rPr>
          <w:rFonts w:ascii="Times" w:hAnsi="Times"/>
          <w:b/>
          <w:sz w:val="28"/>
          <w:szCs w:val="28"/>
        </w:rPr>
      </w:pPr>
    </w:p>
    <w:p w14:paraId="44ABAC99" w14:textId="77777777" w:rsidR="004870C2" w:rsidRDefault="004870C2" w:rsidP="001D4622">
      <w:pPr>
        <w:jc w:val="center"/>
        <w:rPr>
          <w:rFonts w:ascii="Times" w:hAnsi="Times"/>
          <w:b/>
          <w:sz w:val="28"/>
          <w:szCs w:val="28"/>
        </w:rPr>
      </w:pPr>
    </w:p>
    <w:p w14:paraId="09094C0B" w14:textId="77777777" w:rsidR="004870C2" w:rsidRDefault="004870C2" w:rsidP="001D4622">
      <w:pPr>
        <w:jc w:val="center"/>
        <w:rPr>
          <w:rFonts w:ascii="Times" w:hAnsi="Times"/>
          <w:b/>
          <w:sz w:val="28"/>
          <w:szCs w:val="28"/>
        </w:rPr>
      </w:pPr>
    </w:p>
    <w:p w14:paraId="44B6E909" w14:textId="77777777" w:rsidR="004870C2" w:rsidRDefault="004870C2" w:rsidP="00542DB6">
      <w:pPr>
        <w:rPr>
          <w:rFonts w:ascii="Times" w:hAnsi="Times"/>
          <w:b/>
          <w:sz w:val="28"/>
          <w:szCs w:val="28"/>
        </w:rPr>
      </w:pPr>
    </w:p>
    <w:p w14:paraId="3816CA19" w14:textId="77777777" w:rsidR="004870C2" w:rsidRDefault="004870C2" w:rsidP="001D4622">
      <w:pPr>
        <w:jc w:val="center"/>
        <w:rPr>
          <w:rFonts w:ascii="Times" w:hAnsi="Times"/>
          <w:b/>
          <w:sz w:val="28"/>
          <w:szCs w:val="28"/>
        </w:rPr>
      </w:pPr>
    </w:p>
    <w:p w14:paraId="5D53F407" w14:textId="77777777" w:rsidR="004870C2" w:rsidRDefault="004870C2" w:rsidP="001D4622">
      <w:pPr>
        <w:jc w:val="center"/>
        <w:rPr>
          <w:rFonts w:ascii="Times" w:hAnsi="Times"/>
          <w:b/>
          <w:sz w:val="28"/>
          <w:szCs w:val="28"/>
        </w:rPr>
      </w:pPr>
    </w:p>
    <w:p w14:paraId="48BCBB41" w14:textId="2B6473CA" w:rsidR="00643502" w:rsidRDefault="003167FF" w:rsidP="001D4622">
      <w:pPr>
        <w:jc w:val="center"/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sz w:val="28"/>
          <w:szCs w:val="28"/>
        </w:rPr>
        <w:t>Program Manager, Focus Area II</w:t>
      </w:r>
    </w:p>
    <w:p w14:paraId="420CE394" w14:textId="03838AE6" w:rsidR="001D4622" w:rsidRDefault="001D4622" w:rsidP="001D4622">
      <w:pPr>
        <w:jc w:val="center"/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sz w:val="28"/>
          <w:szCs w:val="28"/>
        </w:rPr>
        <w:t>Job Description</w:t>
      </w:r>
    </w:p>
    <w:p w14:paraId="15E9F592" w14:textId="77777777" w:rsidR="003B16F6" w:rsidRDefault="003B16F6" w:rsidP="00643502">
      <w:pPr>
        <w:jc w:val="center"/>
        <w:rPr>
          <w:rFonts w:ascii="Times" w:hAnsi="Times"/>
          <w:b/>
          <w:sz w:val="28"/>
          <w:szCs w:val="28"/>
        </w:rPr>
      </w:pPr>
    </w:p>
    <w:p w14:paraId="4B7E9537" w14:textId="0CA7FE12" w:rsidR="003B16F6" w:rsidRPr="003B16F6" w:rsidRDefault="006F58F4" w:rsidP="00643502">
      <w:pPr>
        <w:jc w:val="center"/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sz w:val="28"/>
          <w:szCs w:val="28"/>
        </w:rPr>
        <w:t>Identify and Support Student Involvement in Civic Events and Election I</w:t>
      </w:r>
      <w:r w:rsidR="003B16F6" w:rsidRPr="003B16F6">
        <w:rPr>
          <w:rFonts w:ascii="Times" w:hAnsi="Times"/>
          <w:b/>
          <w:sz w:val="28"/>
          <w:szCs w:val="28"/>
        </w:rPr>
        <w:t>nitiatives</w:t>
      </w:r>
    </w:p>
    <w:p w14:paraId="2B558DCD" w14:textId="77777777" w:rsidR="00643502" w:rsidRPr="003B16F6" w:rsidRDefault="00643502" w:rsidP="004E35DC">
      <w:pPr>
        <w:jc w:val="center"/>
        <w:rPr>
          <w:rFonts w:ascii="Times" w:hAnsi="Times"/>
          <w:b/>
          <w:sz w:val="28"/>
          <w:szCs w:val="28"/>
          <w:u w:val="single"/>
        </w:rPr>
      </w:pPr>
    </w:p>
    <w:p w14:paraId="0C2DB91C" w14:textId="77777777" w:rsidR="00643502" w:rsidRDefault="00643502">
      <w:pPr>
        <w:rPr>
          <w:rFonts w:ascii="Times" w:hAnsi="Times"/>
          <w:b/>
          <w:u w:val="single"/>
        </w:rPr>
      </w:pPr>
    </w:p>
    <w:p w14:paraId="545CA5CA" w14:textId="0ADC4EA6" w:rsidR="005C149B" w:rsidRDefault="0023335B" w:rsidP="005C149B">
      <w:pPr>
        <w:rPr>
          <w:rFonts w:ascii="Times" w:hAnsi="Times"/>
          <w:b/>
          <w:u w:val="single"/>
        </w:rPr>
      </w:pPr>
      <w:r>
        <w:rPr>
          <w:rFonts w:ascii="Times" w:hAnsi="Times"/>
          <w:b/>
          <w:u w:val="single"/>
        </w:rPr>
        <w:t xml:space="preserve">Using Operating </w:t>
      </w:r>
      <w:r w:rsidR="00643502" w:rsidRPr="00643502">
        <w:rPr>
          <w:rFonts w:ascii="Times" w:hAnsi="Times"/>
          <w:b/>
          <w:u w:val="single"/>
        </w:rPr>
        <w:t>Plan as a Guide</w:t>
      </w:r>
    </w:p>
    <w:p w14:paraId="719A93A2" w14:textId="77777777" w:rsidR="00643502" w:rsidRDefault="00643502" w:rsidP="005C149B">
      <w:pPr>
        <w:rPr>
          <w:rFonts w:ascii="Times" w:hAnsi="Times"/>
          <w:b/>
          <w:u w:val="single"/>
        </w:rPr>
      </w:pPr>
    </w:p>
    <w:p w14:paraId="6254C032" w14:textId="23CABEC0" w:rsidR="00C34FCA" w:rsidRPr="00AE10B1" w:rsidRDefault="003B16F6" w:rsidP="00AE10B1">
      <w:pPr>
        <w:pStyle w:val="ListParagraph"/>
        <w:numPr>
          <w:ilvl w:val="0"/>
          <w:numId w:val="19"/>
        </w:numPr>
        <w:rPr>
          <w:rFonts w:ascii="Times" w:hAnsi="Times"/>
        </w:rPr>
      </w:pPr>
      <w:r>
        <w:rPr>
          <w:rFonts w:ascii="Times" w:hAnsi="Times"/>
        </w:rPr>
        <w:t>Meet</w:t>
      </w:r>
      <w:r w:rsidR="0023335B">
        <w:rPr>
          <w:rFonts w:ascii="Times" w:hAnsi="Times"/>
        </w:rPr>
        <w:t xml:space="preserve"> with teachers </w:t>
      </w:r>
      <w:r w:rsidR="00814B04">
        <w:rPr>
          <w:rFonts w:ascii="Times" w:hAnsi="Times"/>
        </w:rPr>
        <w:t>to discuss how the League can support</w:t>
      </w:r>
      <w:r>
        <w:rPr>
          <w:rFonts w:ascii="Times" w:hAnsi="Times"/>
        </w:rPr>
        <w:t xml:space="preserve"> their</w:t>
      </w:r>
      <w:r w:rsidR="00814B04">
        <w:rPr>
          <w:rFonts w:ascii="Times" w:hAnsi="Times"/>
        </w:rPr>
        <w:t xml:space="preserve"> civic engagement</w:t>
      </w:r>
      <w:r w:rsidR="006F58F4">
        <w:rPr>
          <w:rFonts w:ascii="Times" w:hAnsi="Times"/>
        </w:rPr>
        <w:t xml:space="preserve"> curricula</w:t>
      </w:r>
      <w:r w:rsidR="00814B04">
        <w:rPr>
          <w:rFonts w:ascii="Times" w:hAnsi="Times"/>
        </w:rPr>
        <w:t xml:space="preserve"> for the students. </w:t>
      </w:r>
    </w:p>
    <w:p w14:paraId="3868FB30" w14:textId="1C16A688" w:rsidR="00C34FCA" w:rsidRPr="00814B04" w:rsidRDefault="00814B04" w:rsidP="00814B04">
      <w:pPr>
        <w:pStyle w:val="ListParagraph"/>
        <w:numPr>
          <w:ilvl w:val="0"/>
          <w:numId w:val="19"/>
        </w:numPr>
        <w:rPr>
          <w:rFonts w:ascii="Times" w:hAnsi="Times"/>
        </w:rPr>
      </w:pPr>
      <w:r>
        <w:rPr>
          <w:rFonts w:ascii="Times" w:hAnsi="Times"/>
        </w:rPr>
        <w:t>Topic for discussion</w:t>
      </w:r>
      <w:r w:rsidR="00C34FCA" w:rsidRPr="00C34FCA">
        <w:rPr>
          <w:rFonts w:ascii="Times" w:hAnsi="Times"/>
        </w:rPr>
        <w:t xml:space="preserve">: </w:t>
      </w:r>
    </w:p>
    <w:p w14:paraId="0FA336E9" w14:textId="77777777" w:rsidR="008F2E51" w:rsidRDefault="008F2E51" w:rsidP="008F2E51">
      <w:pPr>
        <w:pStyle w:val="ListParagraph"/>
        <w:numPr>
          <w:ilvl w:val="0"/>
          <w:numId w:val="36"/>
        </w:numPr>
        <w:rPr>
          <w:rFonts w:ascii="Times" w:hAnsi="Times"/>
        </w:rPr>
      </w:pPr>
      <w:r>
        <w:rPr>
          <w:rFonts w:ascii="Times" w:hAnsi="Times"/>
        </w:rPr>
        <w:t xml:space="preserve">Assist teachers in identifying legislation that interests students.  Help teachers help students make their voice heard.  </w:t>
      </w:r>
    </w:p>
    <w:p w14:paraId="6B8C0062" w14:textId="2B57922C" w:rsidR="0023335B" w:rsidRDefault="0023335B" w:rsidP="0023335B">
      <w:pPr>
        <w:pStyle w:val="ListParagraph"/>
        <w:numPr>
          <w:ilvl w:val="0"/>
          <w:numId w:val="36"/>
        </w:numPr>
        <w:rPr>
          <w:rFonts w:ascii="Times" w:hAnsi="Times"/>
        </w:rPr>
      </w:pPr>
      <w:r>
        <w:rPr>
          <w:rFonts w:ascii="Times" w:hAnsi="Times"/>
        </w:rPr>
        <w:t>Arrange for</w:t>
      </w:r>
      <w:r w:rsidRPr="00C34FCA">
        <w:rPr>
          <w:rFonts w:ascii="Times" w:hAnsi="Times"/>
        </w:rPr>
        <w:t xml:space="preserve"> spea</w:t>
      </w:r>
      <w:r>
        <w:rPr>
          <w:rFonts w:ascii="Times" w:hAnsi="Times"/>
        </w:rPr>
        <w:t>kers i.e. city o</w:t>
      </w:r>
      <w:r w:rsidRPr="00814B04">
        <w:rPr>
          <w:rFonts w:ascii="Times" w:hAnsi="Times"/>
        </w:rPr>
        <w:t>fficials</w:t>
      </w:r>
      <w:r>
        <w:rPr>
          <w:rFonts w:ascii="Times" w:hAnsi="Times"/>
        </w:rPr>
        <w:t xml:space="preserve">, </w:t>
      </w:r>
      <w:r w:rsidRPr="00814B04">
        <w:rPr>
          <w:rFonts w:ascii="Times" w:hAnsi="Times"/>
        </w:rPr>
        <w:t>Legislatures</w:t>
      </w:r>
      <w:r>
        <w:rPr>
          <w:rFonts w:ascii="Times" w:hAnsi="Times"/>
        </w:rPr>
        <w:t>, o</w:t>
      </w:r>
      <w:r w:rsidRPr="00814B04">
        <w:rPr>
          <w:rFonts w:ascii="Times" w:hAnsi="Times"/>
        </w:rPr>
        <w:t>rganizations</w:t>
      </w:r>
      <w:r w:rsidR="006F58F4">
        <w:rPr>
          <w:rFonts w:ascii="Times" w:hAnsi="Times"/>
        </w:rPr>
        <w:t>.</w:t>
      </w:r>
    </w:p>
    <w:p w14:paraId="580112B9" w14:textId="05C39C46" w:rsidR="0023335B" w:rsidRPr="0023335B" w:rsidRDefault="0023335B" w:rsidP="0023335B">
      <w:pPr>
        <w:pStyle w:val="ListParagraph"/>
        <w:numPr>
          <w:ilvl w:val="0"/>
          <w:numId w:val="36"/>
        </w:numPr>
        <w:rPr>
          <w:rFonts w:ascii="Times" w:hAnsi="Times"/>
        </w:rPr>
      </w:pPr>
      <w:r>
        <w:rPr>
          <w:rFonts w:ascii="Times" w:hAnsi="Times"/>
        </w:rPr>
        <w:t>Support teachers in promoting voter education</w:t>
      </w:r>
      <w:r w:rsidR="006F58F4">
        <w:rPr>
          <w:rFonts w:ascii="Times" w:hAnsi="Times"/>
        </w:rPr>
        <w:t xml:space="preserve"> i.e., </w:t>
      </w:r>
      <w:r>
        <w:rPr>
          <w:rFonts w:ascii="Times" w:hAnsi="Times"/>
        </w:rPr>
        <w:t xml:space="preserve">how to vote, what democracy means, how to research issues on a ballot </w:t>
      </w:r>
      <w:r w:rsidRPr="006016A2">
        <w:rPr>
          <w:rFonts w:ascii="Times" w:hAnsi="Times"/>
        </w:rPr>
        <w:t>by bringing in speakers or attending voter information seminars or workshops.</w:t>
      </w:r>
    </w:p>
    <w:p w14:paraId="5134A432" w14:textId="75927C9D" w:rsidR="0023335B" w:rsidRPr="0023335B" w:rsidRDefault="0023335B" w:rsidP="0023335B">
      <w:pPr>
        <w:pStyle w:val="ListParagraph"/>
        <w:numPr>
          <w:ilvl w:val="0"/>
          <w:numId w:val="36"/>
        </w:numPr>
        <w:rPr>
          <w:rFonts w:ascii="Times" w:hAnsi="Times"/>
        </w:rPr>
      </w:pPr>
      <w:r>
        <w:rPr>
          <w:rFonts w:ascii="Times" w:hAnsi="Times"/>
        </w:rPr>
        <w:t>Assist with s</w:t>
      </w:r>
      <w:r w:rsidRPr="00C34FCA">
        <w:rPr>
          <w:rFonts w:ascii="Times" w:hAnsi="Times"/>
        </w:rPr>
        <w:t>chool-sponsored candidate forums</w:t>
      </w:r>
      <w:r w:rsidR="004E35DC">
        <w:rPr>
          <w:rFonts w:ascii="Times" w:hAnsi="Times"/>
        </w:rPr>
        <w:t>.</w:t>
      </w:r>
    </w:p>
    <w:p w14:paraId="0DCD443E" w14:textId="7CD56F6B" w:rsidR="00C34FCA" w:rsidRPr="00612376" w:rsidRDefault="00814B04" w:rsidP="00612376">
      <w:pPr>
        <w:pStyle w:val="ListParagraph"/>
        <w:numPr>
          <w:ilvl w:val="0"/>
          <w:numId w:val="37"/>
        </w:numPr>
        <w:rPr>
          <w:rFonts w:ascii="Times" w:hAnsi="Times"/>
        </w:rPr>
      </w:pPr>
      <w:r>
        <w:rPr>
          <w:rFonts w:ascii="Times" w:hAnsi="Times"/>
        </w:rPr>
        <w:t xml:space="preserve">Connections with </w:t>
      </w:r>
      <w:r w:rsidR="00C34FCA" w:rsidRPr="00C34FCA">
        <w:rPr>
          <w:rFonts w:ascii="Times" w:hAnsi="Times"/>
        </w:rPr>
        <w:t>League</w:t>
      </w:r>
      <w:r w:rsidR="004E35DC">
        <w:rPr>
          <w:rFonts w:ascii="Times" w:hAnsi="Times"/>
        </w:rPr>
        <w:t>--</w:t>
      </w:r>
      <w:r w:rsidR="00C34FCA" w:rsidRPr="00C34FCA">
        <w:rPr>
          <w:rFonts w:ascii="Times" w:hAnsi="Times"/>
        </w:rPr>
        <w:t xml:space="preserve"> sponsored events i.e., </w:t>
      </w:r>
      <w:r>
        <w:rPr>
          <w:rFonts w:ascii="Times" w:hAnsi="Times"/>
        </w:rPr>
        <w:t>candidate forums</w:t>
      </w:r>
      <w:r w:rsidR="00612376">
        <w:rPr>
          <w:rFonts w:ascii="Times" w:hAnsi="Times"/>
        </w:rPr>
        <w:t xml:space="preserve">, discussion groups, civil discourse </w:t>
      </w:r>
      <w:r w:rsidR="004E35DC">
        <w:rPr>
          <w:rFonts w:ascii="Times" w:hAnsi="Times"/>
        </w:rPr>
        <w:t>events.</w:t>
      </w:r>
      <w:r w:rsidR="00612376">
        <w:rPr>
          <w:rFonts w:ascii="Times" w:hAnsi="Times"/>
        </w:rPr>
        <w:t xml:space="preserve"> </w:t>
      </w:r>
    </w:p>
    <w:p w14:paraId="16BFAF28" w14:textId="28D874EA" w:rsidR="00C34FCA" w:rsidRDefault="00612376" w:rsidP="00C34FCA">
      <w:pPr>
        <w:pStyle w:val="ListParagraph"/>
        <w:numPr>
          <w:ilvl w:val="0"/>
          <w:numId w:val="37"/>
        </w:numPr>
        <w:rPr>
          <w:rFonts w:ascii="Times" w:hAnsi="Times"/>
        </w:rPr>
      </w:pPr>
      <w:r>
        <w:rPr>
          <w:rFonts w:ascii="Times" w:hAnsi="Times"/>
        </w:rPr>
        <w:t>Connections with</w:t>
      </w:r>
      <w:r w:rsidR="004E35DC">
        <w:rPr>
          <w:rFonts w:ascii="Times" w:hAnsi="Times"/>
        </w:rPr>
        <w:t xml:space="preserve"> the</w:t>
      </w:r>
      <w:r>
        <w:rPr>
          <w:rFonts w:ascii="Times" w:hAnsi="Times"/>
        </w:rPr>
        <w:t xml:space="preserve"> Santa Fe County Clerk’s v</w:t>
      </w:r>
      <w:r w:rsidR="00C34FCA" w:rsidRPr="00C34FCA">
        <w:rPr>
          <w:rFonts w:ascii="Times" w:hAnsi="Times"/>
        </w:rPr>
        <w:t>oting processes, vote counting, poll workers, poll watchers</w:t>
      </w:r>
      <w:r w:rsidR="004E35DC">
        <w:rPr>
          <w:rFonts w:ascii="Times" w:hAnsi="Times"/>
        </w:rPr>
        <w:t>.</w:t>
      </w:r>
    </w:p>
    <w:p w14:paraId="155DE36D" w14:textId="1AF29312" w:rsidR="0023335B" w:rsidRPr="0023335B" w:rsidRDefault="00612376" w:rsidP="0023335B">
      <w:pPr>
        <w:pStyle w:val="ListParagraph"/>
        <w:numPr>
          <w:ilvl w:val="0"/>
          <w:numId w:val="37"/>
        </w:numPr>
        <w:rPr>
          <w:rFonts w:ascii="Times" w:hAnsi="Times"/>
        </w:rPr>
      </w:pPr>
      <w:r>
        <w:rPr>
          <w:rFonts w:ascii="Times" w:hAnsi="Times"/>
        </w:rPr>
        <w:t>Community volunteer opportunities</w:t>
      </w:r>
      <w:r w:rsidR="004E35DC">
        <w:rPr>
          <w:rFonts w:ascii="Times" w:hAnsi="Times"/>
        </w:rPr>
        <w:t>.</w:t>
      </w:r>
    </w:p>
    <w:p w14:paraId="52AF4096" w14:textId="118CA79A" w:rsidR="00C34FCA" w:rsidRPr="0023335B" w:rsidRDefault="0023335B" w:rsidP="0023335B">
      <w:pPr>
        <w:pStyle w:val="ListParagraph"/>
        <w:numPr>
          <w:ilvl w:val="0"/>
          <w:numId w:val="41"/>
        </w:numPr>
        <w:rPr>
          <w:rFonts w:ascii="Times" w:hAnsi="Times"/>
        </w:rPr>
      </w:pPr>
      <w:r w:rsidRPr="0023335B">
        <w:rPr>
          <w:rFonts w:ascii="Times" w:hAnsi="Times"/>
        </w:rPr>
        <w:t xml:space="preserve">Provide planning and logistics to support teachers in making connections in the community to events, etc. that might interest students. </w:t>
      </w:r>
    </w:p>
    <w:p w14:paraId="02A5CDF2" w14:textId="7FEBFA69" w:rsidR="0023335B" w:rsidRPr="0023335B" w:rsidRDefault="0023335B" w:rsidP="0023335B">
      <w:pPr>
        <w:pStyle w:val="ListParagraph"/>
        <w:numPr>
          <w:ilvl w:val="0"/>
          <w:numId w:val="40"/>
        </w:numPr>
        <w:rPr>
          <w:rFonts w:ascii="Times" w:hAnsi="Times"/>
        </w:rPr>
      </w:pPr>
      <w:r w:rsidRPr="0023335B">
        <w:rPr>
          <w:rFonts w:ascii="Times" w:hAnsi="Times"/>
        </w:rPr>
        <w:t>Determine the most efficient way to communicate with teachers i.e. announcement of opportunities, general need to get information and exchange</w:t>
      </w:r>
      <w:r w:rsidR="004E35DC">
        <w:rPr>
          <w:rFonts w:ascii="Times" w:hAnsi="Times"/>
        </w:rPr>
        <w:t xml:space="preserve"> ideas</w:t>
      </w:r>
      <w:r w:rsidRPr="0023335B">
        <w:rPr>
          <w:rFonts w:ascii="Times" w:hAnsi="Times"/>
        </w:rPr>
        <w:t xml:space="preserve"> of what is working and what is not working</w:t>
      </w:r>
      <w:r w:rsidR="004E35DC">
        <w:rPr>
          <w:rFonts w:ascii="Times" w:hAnsi="Times"/>
        </w:rPr>
        <w:t>.</w:t>
      </w:r>
    </w:p>
    <w:p w14:paraId="6063D1EA" w14:textId="77777777" w:rsidR="00AE10B1" w:rsidRPr="00AE10B1" w:rsidRDefault="00AE10B1" w:rsidP="00AE10B1">
      <w:pPr>
        <w:rPr>
          <w:rFonts w:ascii="Times" w:hAnsi="Times"/>
        </w:rPr>
      </w:pPr>
    </w:p>
    <w:p w14:paraId="0CB79595" w14:textId="55EBE184" w:rsidR="00AE10B1" w:rsidRPr="00AE10B1" w:rsidRDefault="00FB130F" w:rsidP="00AE10B1">
      <w:pPr>
        <w:rPr>
          <w:rFonts w:ascii="Times" w:hAnsi="Times"/>
          <w:b/>
        </w:rPr>
      </w:pPr>
      <w:r>
        <w:rPr>
          <w:rFonts w:ascii="Times" w:hAnsi="Times"/>
          <w:b/>
        </w:rPr>
        <w:t>Time Commitment:  Two to three</w:t>
      </w:r>
      <w:r w:rsidR="00AE10B1">
        <w:rPr>
          <w:rFonts w:ascii="Times" w:hAnsi="Times"/>
          <w:b/>
        </w:rPr>
        <w:t xml:space="preserve"> hour</w:t>
      </w:r>
      <w:r w:rsidR="00612376">
        <w:rPr>
          <w:rFonts w:ascii="Times" w:hAnsi="Times"/>
          <w:b/>
        </w:rPr>
        <w:t>s</w:t>
      </w:r>
      <w:r w:rsidR="00AE10B1">
        <w:rPr>
          <w:rFonts w:ascii="Times" w:hAnsi="Times"/>
          <w:b/>
        </w:rPr>
        <w:t xml:space="preserve"> per week from middle of August through May.</w:t>
      </w:r>
    </w:p>
    <w:p w14:paraId="521EB027" w14:textId="77777777" w:rsidR="00643502" w:rsidRDefault="00643502" w:rsidP="005C149B">
      <w:pPr>
        <w:rPr>
          <w:rFonts w:ascii="Times" w:hAnsi="Times"/>
          <w:b/>
          <w:u w:val="single"/>
        </w:rPr>
      </w:pPr>
    </w:p>
    <w:p w14:paraId="052B223C" w14:textId="26067782" w:rsidR="00643502" w:rsidRDefault="00643502" w:rsidP="005C149B">
      <w:pPr>
        <w:rPr>
          <w:rFonts w:ascii="Times" w:hAnsi="Times"/>
          <w:b/>
          <w:u w:val="single"/>
        </w:rPr>
      </w:pPr>
    </w:p>
    <w:p w14:paraId="42659A40" w14:textId="77777777" w:rsidR="00176FD1" w:rsidRDefault="00176FD1" w:rsidP="005C149B">
      <w:pPr>
        <w:rPr>
          <w:rFonts w:ascii="Times" w:hAnsi="Times"/>
          <w:b/>
          <w:u w:val="single"/>
        </w:rPr>
      </w:pPr>
    </w:p>
    <w:p w14:paraId="4EDB6197" w14:textId="77777777" w:rsidR="00176FD1" w:rsidRDefault="00176FD1" w:rsidP="005C149B">
      <w:pPr>
        <w:rPr>
          <w:rFonts w:ascii="Times" w:hAnsi="Times"/>
          <w:b/>
          <w:u w:val="single"/>
        </w:rPr>
      </w:pPr>
    </w:p>
    <w:p w14:paraId="59242023" w14:textId="77777777" w:rsidR="004870C2" w:rsidRDefault="004870C2" w:rsidP="004870C2">
      <w:pPr>
        <w:jc w:val="center"/>
        <w:rPr>
          <w:rFonts w:ascii="Times" w:hAnsi="Times"/>
          <w:b/>
          <w:sz w:val="28"/>
          <w:szCs w:val="28"/>
        </w:rPr>
      </w:pPr>
    </w:p>
    <w:p w14:paraId="59F1CEE2" w14:textId="77777777" w:rsidR="004870C2" w:rsidRDefault="004870C2" w:rsidP="004870C2">
      <w:pPr>
        <w:jc w:val="center"/>
        <w:rPr>
          <w:rFonts w:ascii="Times" w:hAnsi="Times"/>
          <w:b/>
          <w:sz w:val="28"/>
          <w:szCs w:val="28"/>
        </w:rPr>
      </w:pPr>
    </w:p>
    <w:p w14:paraId="2C9A8AB8" w14:textId="77777777" w:rsidR="004870C2" w:rsidRDefault="004870C2" w:rsidP="004870C2">
      <w:pPr>
        <w:jc w:val="center"/>
        <w:rPr>
          <w:rFonts w:ascii="Times" w:hAnsi="Times"/>
          <w:b/>
          <w:sz w:val="28"/>
          <w:szCs w:val="28"/>
        </w:rPr>
      </w:pPr>
    </w:p>
    <w:p w14:paraId="547BE14B" w14:textId="77777777" w:rsidR="00542DB6" w:rsidRDefault="00542DB6" w:rsidP="004870C2">
      <w:pPr>
        <w:jc w:val="center"/>
        <w:rPr>
          <w:rFonts w:ascii="Times" w:hAnsi="Times"/>
          <w:b/>
          <w:sz w:val="28"/>
          <w:szCs w:val="28"/>
        </w:rPr>
      </w:pPr>
    </w:p>
    <w:p w14:paraId="2F7ECA1F" w14:textId="77777777" w:rsidR="00542DB6" w:rsidRDefault="00542DB6" w:rsidP="004870C2">
      <w:pPr>
        <w:jc w:val="center"/>
        <w:rPr>
          <w:rFonts w:ascii="Times" w:hAnsi="Times"/>
          <w:b/>
          <w:sz w:val="28"/>
          <w:szCs w:val="28"/>
        </w:rPr>
      </w:pPr>
    </w:p>
    <w:p w14:paraId="2E1CD2DE" w14:textId="77777777" w:rsidR="00542DB6" w:rsidRDefault="00542DB6" w:rsidP="004870C2">
      <w:pPr>
        <w:jc w:val="center"/>
        <w:rPr>
          <w:rFonts w:ascii="Times" w:hAnsi="Times"/>
          <w:b/>
          <w:sz w:val="28"/>
          <w:szCs w:val="28"/>
        </w:rPr>
      </w:pPr>
    </w:p>
    <w:p w14:paraId="22D24CB1" w14:textId="77777777" w:rsidR="00542DB6" w:rsidRDefault="00542DB6" w:rsidP="004870C2">
      <w:pPr>
        <w:jc w:val="center"/>
        <w:rPr>
          <w:rFonts w:ascii="Times" w:hAnsi="Times"/>
          <w:b/>
          <w:sz w:val="28"/>
          <w:szCs w:val="28"/>
        </w:rPr>
      </w:pPr>
    </w:p>
    <w:p w14:paraId="78D4E50F" w14:textId="77777777" w:rsidR="00542DB6" w:rsidRDefault="00542DB6" w:rsidP="004870C2">
      <w:pPr>
        <w:jc w:val="center"/>
        <w:rPr>
          <w:rFonts w:ascii="Times" w:hAnsi="Times"/>
          <w:b/>
          <w:sz w:val="28"/>
          <w:szCs w:val="28"/>
        </w:rPr>
      </w:pPr>
    </w:p>
    <w:p w14:paraId="1A646A96" w14:textId="77777777" w:rsidR="00542DB6" w:rsidRDefault="00542DB6" w:rsidP="004870C2">
      <w:pPr>
        <w:jc w:val="center"/>
        <w:rPr>
          <w:rFonts w:ascii="Times" w:hAnsi="Times"/>
          <w:b/>
          <w:sz w:val="28"/>
          <w:szCs w:val="28"/>
        </w:rPr>
      </w:pPr>
    </w:p>
    <w:p w14:paraId="1959B2F8" w14:textId="77777777" w:rsidR="00542DB6" w:rsidRDefault="00542DB6" w:rsidP="004870C2">
      <w:pPr>
        <w:jc w:val="center"/>
        <w:rPr>
          <w:rFonts w:ascii="Times" w:hAnsi="Times"/>
          <w:b/>
          <w:sz w:val="28"/>
          <w:szCs w:val="28"/>
        </w:rPr>
      </w:pPr>
    </w:p>
    <w:p w14:paraId="21338998" w14:textId="77777777" w:rsidR="00542DB6" w:rsidRDefault="00542DB6" w:rsidP="004870C2">
      <w:pPr>
        <w:jc w:val="center"/>
        <w:rPr>
          <w:rFonts w:ascii="Times" w:hAnsi="Times"/>
          <w:b/>
          <w:sz w:val="28"/>
          <w:szCs w:val="28"/>
        </w:rPr>
      </w:pPr>
    </w:p>
    <w:p w14:paraId="51325A38" w14:textId="77777777" w:rsidR="00542DB6" w:rsidRDefault="00542DB6" w:rsidP="004870C2">
      <w:pPr>
        <w:jc w:val="center"/>
        <w:rPr>
          <w:rFonts w:ascii="Times" w:hAnsi="Times"/>
          <w:b/>
          <w:sz w:val="28"/>
          <w:szCs w:val="28"/>
        </w:rPr>
      </w:pPr>
    </w:p>
    <w:p w14:paraId="13BBF38F" w14:textId="77777777" w:rsidR="00542DB6" w:rsidRDefault="00542DB6" w:rsidP="004870C2">
      <w:pPr>
        <w:jc w:val="center"/>
        <w:rPr>
          <w:rFonts w:ascii="Times" w:hAnsi="Times"/>
          <w:b/>
          <w:sz w:val="28"/>
          <w:szCs w:val="28"/>
        </w:rPr>
      </w:pPr>
    </w:p>
    <w:p w14:paraId="2C7B66EE" w14:textId="77777777" w:rsidR="00542DB6" w:rsidRDefault="00542DB6" w:rsidP="004870C2">
      <w:pPr>
        <w:jc w:val="center"/>
        <w:rPr>
          <w:rFonts w:ascii="Times" w:hAnsi="Times"/>
          <w:b/>
          <w:sz w:val="28"/>
          <w:szCs w:val="28"/>
        </w:rPr>
      </w:pPr>
    </w:p>
    <w:p w14:paraId="152871DC" w14:textId="77777777" w:rsidR="00542DB6" w:rsidRDefault="00542DB6" w:rsidP="004870C2">
      <w:pPr>
        <w:jc w:val="center"/>
        <w:rPr>
          <w:rFonts w:ascii="Times" w:hAnsi="Times"/>
          <w:b/>
          <w:sz w:val="28"/>
          <w:szCs w:val="28"/>
        </w:rPr>
      </w:pPr>
    </w:p>
    <w:p w14:paraId="4BA4BDA4" w14:textId="77777777" w:rsidR="00542DB6" w:rsidRDefault="00542DB6" w:rsidP="004870C2">
      <w:pPr>
        <w:jc w:val="center"/>
        <w:rPr>
          <w:rFonts w:ascii="Times" w:hAnsi="Times"/>
          <w:b/>
          <w:sz w:val="28"/>
          <w:szCs w:val="28"/>
        </w:rPr>
      </w:pPr>
    </w:p>
    <w:p w14:paraId="21667505" w14:textId="77777777" w:rsidR="00542DB6" w:rsidRDefault="00542DB6" w:rsidP="004870C2">
      <w:pPr>
        <w:jc w:val="center"/>
        <w:rPr>
          <w:rFonts w:ascii="Times" w:hAnsi="Times"/>
          <w:b/>
          <w:sz w:val="28"/>
          <w:szCs w:val="28"/>
        </w:rPr>
      </w:pPr>
    </w:p>
    <w:p w14:paraId="72A41063" w14:textId="77777777" w:rsidR="00542DB6" w:rsidRDefault="00542DB6" w:rsidP="004870C2">
      <w:pPr>
        <w:jc w:val="center"/>
        <w:rPr>
          <w:rFonts w:ascii="Times" w:hAnsi="Times"/>
          <w:b/>
          <w:sz w:val="28"/>
          <w:szCs w:val="28"/>
        </w:rPr>
      </w:pPr>
    </w:p>
    <w:p w14:paraId="586FEEAC" w14:textId="77777777" w:rsidR="004870C2" w:rsidRDefault="004870C2" w:rsidP="004870C2">
      <w:pPr>
        <w:jc w:val="center"/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sz w:val="28"/>
          <w:szCs w:val="28"/>
        </w:rPr>
        <w:t>Program Manager, Focus Area I</w:t>
      </w:r>
    </w:p>
    <w:p w14:paraId="670D02C1" w14:textId="77777777" w:rsidR="004870C2" w:rsidRPr="007D61D7" w:rsidRDefault="004870C2" w:rsidP="004870C2">
      <w:pPr>
        <w:jc w:val="center"/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sz w:val="28"/>
          <w:szCs w:val="28"/>
        </w:rPr>
        <w:t xml:space="preserve">Job Description </w:t>
      </w:r>
    </w:p>
    <w:p w14:paraId="792FA590" w14:textId="77777777" w:rsidR="004870C2" w:rsidRDefault="004870C2" w:rsidP="004870C2">
      <w:pPr>
        <w:rPr>
          <w:rFonts w:ascii="Times" w:hAnsi="Times"/>
          <w:b/>
          <w:u w:val="single"/>
        </w:rPr>
      </w:pPr>
    </w:p>
    <w:p w14:paraId="33EF8464" w14:textId="77777777" w:rsidR="004870C2" w:rsidRDefault="004870C2" w:rsidP="004870C2">
      <w:pPr>
        <w:jc w:val="center"/>
        <w:rPr>
          <w:rFonts w:ascii="Times" w:hAnsi="Times"/>
          <w:b/>
          <w:sz w:val="28"/>
          <w:szCs w:val="28"/>
        </w:rPr>
      </w:pPr>
      <w:r w:rsidRPr="007D61D7">
        <w:rPr>
          <w:rFonts w:ascii="Times" w:hAnsi="Times"/>
          <w:b/>
          <w:sz w:val="28"/>
          <w:szCs w:val="28"/>
        </w:rPr>
        <w:t>Recruit High School Students to Register Students to Vote</w:t>
      </w:r>
    </w:p>
    <w:p w14:paraId="06B6CC92" w14:textId="77777777" w:rsidR="004870C2" w:rsidRDefault="004870C2" w:rsidP="004870C2">
      <w:pPr>
        <w:jc w:val="center"/>
        <w:rPr>
          <w:rFonts w:ascii="Times" w:hAnsi="Times"/>
          <w:b/>
          <w:sz w:val="28"/>
          <w:szCs w:val="28"/>
        </w:rPr>
      </w:pPr>
    </w:p>
    <w:p w14:paraId="2DD2A128" w14:textId="77777777" w:rsidR="004870C2" w:rsidRDefault="004870C2" w:rsidP="004870C2">
      <w:pPr>
        <w:rPr>
          <w:rFonts w:ascii="Times" w:hAnsi="Times"/>
          <w:b/>
          <w:u w:val="single"/>
        </w:rPr>
      </w:pPr>
    </w:p>
    <w:p w14:paraId="047D4424" w14:textId="77777777" w:rsidR="004870C2" w:rsidRDefault="004870C2" w:rsidP="004870C2">
      <w:pPr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u w:val="single"/>
        </w:rPr>
        <w:t>Using Operating</w:t>
      </w:r>
      <w:r w:rsidRPr="007D61D7">
        <w:rPr>
          <w:rFonts w:ascii="Times" w:hAnsi="Times"/>
          <w:b/>
          <w:u w:val="single"/>
        </w:rPr>
        <w:t xml:space="preserve"> Plan as Guideline</w:t>
      </w:r>
    </w:p>
    <w:p w14:paraId="54ABCCED" w14:textId="77777777" w:rsidR="004870C2" w:rsidRDefault="004870C2" w:rsidP="004870C2">
      <w:pPr>
        <w:rPr>
          <w:rFonts w:ascii="Times" w:hAnsi="Times"/>
          <w:b/>
          <w:sz w:val="28"/>
          <w:szCs w:val="28"/>
        </w:rPr>
      </w:pPr>
    </w:p>
    <w:p w14:paraId="5DE1949C" w14:textId="77777777" w:rsidR="004870C2" w:rsidRDefault="004870C2" w:rsidP="004870C2">
      <w:pPr>
        <w:rPr>
          <w:rFonts w:ascii="Times" w:hAnsi="Times"/>
        </w:rPr>
      </w:pPr>
      <w:r w:rsidRPr="007D61D7">
        <w:rPr>
          <w:rFonts w:ascii="Times" w:hAnsi="Times"/>
        </w:rPr>
        <w:t>Student Voter Registration Agents</w:t>
      </w:r>
      <w:r>
        <w:rPr>
          <w:rFonts w:ascii="Times" w:hAnsi="Times"/>
        </w:rPr>
        <w:t xml:space="preserve"> (VRAs)</w:t>
      </w:r>
      <w:r w:rsidRPr="007D61D7">
        <w:rPr>
          <w:rFonts w:ascii="Times" w:hAnsi="Times"/>
        </w:rPr>
        <w:t>:</w:t>
      </w:r>
    </w:p>
    <w:p w14:paraId="320F0FD2" w14:textId="77777777" w:rsidR="004870C2" w:rsidRPr="001C2169" w:rsidRDefault="004870C2" w:rsidP="004870C2">
      <w:pPr>
        <w:pStyle w:val="ListParagraph"/>
        <w:numPr>
          <w:ilvl w:val="0"/>
          <w:numId w:val="29"/>
        </w:numPr>
        <w:rPr>
          <w:rFonts w:ascii="Times" w:hAnsi="Times"/>
        </w:rPr>
      </w:pPr>
      <w:r w:rsidRPr="00106F41">
        <w:rPr>
          <w:rFonts w:ascii="Times" w:hAnsi="Times"/>
        </w:rPr>
        <w:t>Meet with teachers in their respective schools to identify students who might be interested in becoming VRAs.  Share with teacher’s criteria for selection of VRAs</w:t>
      </w:r>
      <w:r>
        <w:rPr>
          <w:rFonts w:ascii="Times" w:hAnsi="Times"/>
        </w:rPr>
        <w:t xml:space="preserve">. </w:t>
      </w:r>
    </w:p>
    <w:p w14:paraId="06DEBB64" w14:textId="77777777" w:rsidR="004870C2" w:rsidRPr="001C2169" w:rsidRDefault="004870C2" w:rsidP="004870C2">
      <w:pPr>
        <w:pStyle w:val="ListParagraph"/>
        <w:numPr>
          <w:ilvl w:val="0"/>
          <w:numId w:val="5"/>
        </w:numPr>
        <w:rPr>
          <w:rFonts w:ascii="Times" w:hAnsi="Times"/>
        </w:rPr>
      </w:pPr>
      <w:r w:rsidRPr="00C710C0">
        <w:rPr>
          <w:rFonts w:ascii="Times" w:hAnsi="Times"/>
        </w:rPr>
        <w:t>Interview students who are i</w:t>
      </w:r>
      <w:r>
        <w:rPr>
          <w:rFonts w:ascii="Times" w:hAnsi="Times"/>
        </w:rPr>
        <w:t xml:space="preserve">nterested. </w:t>
      </w:r>
    </w:p>
    <w:p w14:paraId="29C7A579" w14:textId="77777777" w:rsidR="004870C2" w:rsidRDefault="004870C2" w:rsidP="004870C2">
      <w:pPr>
        <w:pStyle w:val="ListParagraph"/>
        <w:numPr>
          <w:ilvl w:val="0"/>
          <w:numId w:val="5"/>
        </w:numPr>
        <w:rPr>
          <w:rFonts w:ascii="Times" w:hAnsi="Times"/>
        </w:rPr>
      </w:pPr>
      <w:r w:rsidRPr="00C710C0">
        <w:rPr>
          <w:rFonts w:ascii="Times" w:hAnsi="Times"/>
        </w:rPr>
        <w:t>Arrange for students to be certified by the County Clerk’s Office</w:t>
      </w:r>
      <w:r>
        <w:rPr>
          <w:rFonts w:ascii="Times" w:hAnsi="Times"/>
        </w:rPr>
        <w:t>.</w:t>
      </w:r>
    </w:p>
    <w:p w14:paraId="6B23EAFF" w14:textId="77777777" w:rsidR="004870C2" w:rsidRPr="001C2169" w:rsidRDefault="004870C2" w:rsidP="004870C2">
      <w:pPr>
        <w:pStyle w:val="ListParagraph"/>
        <w:numPr>
          <w:ilvl w:val="0"/>
          <w:numId w:val="5"/>
        </w:numPr>
        <w:rPr>
          <w:rFonts w:ascii="Times" w:hAnsi="Times"/>
        </w:rPr>
      </w:pPr>
      <w:r>
        <w:rPr>
          <w:rFonts w:ascii="Times" w:hAnsi="Times"/>
        </w:rPr>
        <w:t>Provide additional VRA training for students.</w:t>
      </w:r>
    </w:p>
    <w:p w14:paraId="5BFB22E2" w14:textId="77777777" w:rsidR="004870C2" w:rsidRPr="00C710C0" w:rsidRDefault="004870C2" w:rsidP="004870C2">
      <w:pPr>
        <w:pStyle w:val="ListParagraph"/>
        <w:numPr>
          <w:ilvl w:val="0"/>
          <w:numId w:val="5"/>
        </w:numPr>
        <w:rPr>
          <w:rFonts w:ascii="Times" w:hAnsi="Times"/>
        </w:rPr>
      </w:pPr>
      <w:r w:rsidRPr="00C710C0">
        <w:rPr>
          <w:rFonts w:ascii="Times" w:hAnsi="Times"/>
        </w:rPr>
        <w:t>Wo</w:t>
      </w:r>
      <w:r>
        <w:rPr>
          <w:rFonts w:ascii="Times" w:hAnsi="Times"/>
        </w:rPr>
        <w:t>rk with teachers and student</w:t>
      </w:r>
      <w:r w:rsidRPr="00C710C0">
        <w:rPr>
          <w:rFonts w:ascii="Times" w:hAnsi="Times"/>
        </w:rPr>
        <w:t xml:space="preserve"> VRAs</w:t>
      </w:r>
      <w:r>
        <w:rPr>
          <w:rFonts w:ascii="Times" w:hAnsi="Times"/>
        </w:rPr>
        <w:t xml:space="preserve"> on</w:t>
      </w:r>
      <w:r w:rsidRPr="00C710C0">
        <w:rPr>
          <w:rFonts w:ascii="Times" w:hAnsi="Times"/>
        </w:rPr>
        <w:t xml:space="preserve"> </w:t>
      </w:r>
      <w:r>
        <w:rPr>
          <w:rFonts w:ascii="Times" w:hAnsi="Times"/>
        </w:rPr>
        <w:t>select days to conduct voter registration.</w:t>
      </w:r>
    </w:p>
    <w:p w14:paraId="4C7627D2" w14:textId="77777777" w:rsidR="004870C2" w:rsidRDefault="004870C2" w:rsidP="004870C2">
      <w:pPr>
        <w:pStyle w:val="ListParagraph"/>
        <w:numPr>
          <w:ilvl w:val="0"/>
          <w:numId w:val="5"/>
        </w:numPr>
        <w:rPr>
          <w:rFonts w:ascii="Times" w:hAnsi="Times"/>
        </w:rPr>
      </w:pPr>
      <w:r>
        <w:rPr>
          <w:rFonts w:ascii="Times" w:hAnsi="Times"/>
        </w:rPr>
        <w:t>Work</w:t>
      </w:r>
      <w:r w:rsidRPr="00C710C0">
        <w:rPr>
          <w:rFonts w:ascii="Times" w:hAnsi="Times"/>
        </w:rPr>
        <w:t xml:space="preserve"> with student VRA</w:t>
      </w:r>
      <w:r>
        <w:rPr>
          <w:rFonts w:ascii="Times" w:hAnsi="Times"/>
        </w:rPr>
        <w:t>s to create plan to follow up on students who will be eligible to vote in the next election.</w:t>
      </w:r>
    </w:p>
    <w:p w14:paraId="6BE27675" w14:textId="77777777" w:rsidR="004870C2" w:rsidRDefault="004870C2" w:rsidP="004870C2">
      <w:pPr>
        <w:pStyle w:val="ListParagraph"/>
        <w:rPr>
          <w:rFonts w:ascii="Times" w:hAnsi="Times"/>
        </w:rPr>
      </w:pPr>
    </w:p>
    <w:p w14:paraId="69E7582B" w14:textId="77777777" w:rsidR="004870C2" w:rsidRDefault="004870C2" w:rsidP="004870C2">
      <w:pPr>
        <w:rPr>
          <w:rFonts w:ascii="Times" w:hAnsi="Times"/>
        </w:rPr>
      </w:pPr>
      <w:r>
        <w:rPr>
          <w:rFonts w:ascii="Times" w:hAnsi="Times"/>
        </w:rPr>
        <w:t>Data Collection:</w:t>
      </w:r>
    </w:p>
    <w:p w14:paraId="6B2E5896" w14:textId="77777777" w:rsidR="004870C2" w:rsidRPr="001C2169" w:rsidRDefault="004870C2" w:rsidP="004870C2">
      <w:pPr>
        <w:pStyle w:val="ListParagraph"/>
        <w:numPr>
          <w:ilvl w:val="0"/>
          <w:numId w:val="30"/>
        </w:numPr>
        <w:rPr>
          <w:rFonts w:ascii="Times" w:hAnsi="Times"/>
        </w:rPr>
      </w:pPr>
      <w:r>
        <w:rPr>
          <w:rFonts w:ascii="Times" w:hAnsi="Times"/>
        </w:rPr>
        <w:t>Maintain listing of student volunteers that includes their email and phone numbers.</w:t>
      </w:r>
    </w:p>
    <w:p w14:paraId="6C097311" w14:textId="77777777" w:rsidR="004870C2" w:rsidRDefault="004870C2" w:rsidP="004870C2">
      <w:pPr>
        <w:pStyle w:val="ListParagraph"/>
        <w:numPr>
          <w:ilvl w:val="0"/>
          <w:numId w:val="5"/>
        </w:numPr>
        <w:rPr>
          <w:rFonts w:ascii="Times" w:hAnsi="Times"/>
        </w:rPr>
      </w:pPr>
      <w:r>
        <w:rPr>
          <w:rFonts w:ascii="Times" w:hAnsi="Times"/>
        </w:rPr>
        <w:t>Train students to keep records of the number of students they register and-- if students agree-- get their contact information.</w:t>
      </w:r>
    </w:p>
    <w:p w14:paraId="419047B1" w14:textId="77777777" w:rsidR="004870C2" w:rsidRDefault="004870C2" w:rsidP="004870C2">
      <w:pPr>
        <w:pStyle w:val="ListParagraph"/>
        <w:numPr>
          <w:ilvl w:val="0"/>
          <w:numId w:val="5"/>
        </w:numPr>
        <w:rPr>
          <w:rFonts w:ascii="Times" w:hAnsi="Times"/>
        </w:rPr>
      </w:pPr>
      <w:r>
        <w:rPr>
          <w:rFonts w:ascii="Times" w:hAnsi="Times"/>
        </w:rPr>
        <w:t>Compile data to give to Voter Services Chair.</w:t>
      </w:r>
    </w:p>
    <w:p w14:paraId="571B1629" w14:textId="77777777" w:rsidR="004870C2" w:rsidRDefault="004870C2" w:rsidP="004870C2">
      <w:pPr>
        <w:pStyle w:val="ListParagraph"/>
        <w:rPr>
          <w:rFonts w:ascii="Times" w:hAnsi="Times"/>
        </w:rPr>
      </w:pPr>
    </w:p>
    <w:p w14:paraId="452DF9F6" w14:textId="77777777" w:rsidR="004870C2" w:rsidRDefault="004870C2" w:rsidP="004870C2">
      <w:pPr>
        <w:pStyle w:val="ListParagraph"/>
        <w:ind w:left="1080"/>
        <w:rPr>
          <w:rFonts w:ascii="Times" w:hAnsi="Times"/>
        </w:rPr>
      </w:pPr>
    </w:p>
    <w:p w14:paraId="0FDB2EC2" w14:textId="77777777" w:rsidR="004870C2" w:rsidRPr="00AE10B1" w:rsidRDefault="004870C2" w:rsidP="004870C2">
      <w:pPr>
        <w:rPr>
          <w:rFonts w:ascii="Times" w:hAnsi="Times"/>
          <w:b/>
        </w:rPr>
      </w:pPr>
      <w:r w:rsidRPr="00AE10B1">
        <w:rPr>
          <w:rFonts w:ascii="Times" w:hAnsi="Times"/>
          <w:b/>
        </w:rPr>
        <w:t>Time Commitment:  August through November six to seven hours per week.  May require 2 hours per month from December through July.</w:t>
      </w:r>
    </w:p>
    <w:p w14:paraId="504ED3FE" w14:textId="2804D7D6" w:rsidR="000B6008" w:rsidRPr="00542DB6" w:rsidRDefault="004870C2" w:rsidP="005C149B">
      <w:pPr>
        <w:rPr>
          <w:rFonts w:ascii="Times" w:hAnsi="Times"/>
          <w:b/>
        </w:rPr>
      </w:pPr>
      <w:r w:rsidRPr="00AE10B1">
        <w:rPr>
          <w:rFonts w:ascii="Times" w:hAnsi="Times"/>
          <w:b/>
        </w:rPr>
        <w:br w:type="page"/>
      </w:r>
    </w:p>
    <w:p w14:paraId="7B27AAA9" w14:textId="77777777" w:rsidR="000B6008" w:rsidRDefault="000B6008" w:rsidP="005C149B">
      <w:pPr>
        <w:rPr>
          <w:rFonts w:ascii="Times" w:hAnsi="Times"/>
          <w:b/>
          <w:u w:val="single"/>
        </w:rPr>
      </w:pPr>
    </w:p>
    <w:p w14:paraId="61236BB9" w14:textId="77777777" w:rsidR="00176FD1" w:rsidRDefault="00176FD1" w:rsidP="005C149B">
      <w:pPr>
        <w:rPr>
          <w:rFonts w:ascii="Times" w:hAnsi="Times"/>
          <w:b/>
          <w:u w:val="single"/>
        </w:rPr>
      </w:pPr>
    </w:p>
    <w:p w14:paraId="5D4C2DE1" w14:textId="1A98C8F4" w:rsidR="001D4622" w:rsidRPr="00AE10B1" w:rsidRDefault="001D4622" w:rsidP="003167FF">
      <w:pPr>
        <w:rPr>
          <w:rFonts w:ascii="Times" w:hAnsi="Times"/>
        </w:rPr>
      </w:pPr>
    </w:p>
    <w:p w14:paraId="33069CBF" w14:textId="7261E898" w:rsidR="00C34FCA" w:rsidRDefault="003167FF" w:rsidP="004E35DC">
      <w:pPr>
        <w:jc w:val="center"/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sz w:val="28"/>
          <w:szCs w:val="28"/>
        </w:rPr>
        <w:t xml:space="preserve">Program Manager, </w:t>
      </w:r>
      <w:r w:rsidR="00C34FCA">
        <w:rPr>
          <w:rFonts w:ascii="Times" w:hAnsi="Times"/>
          <w:b/>
          <w:sz w:val="28"/>
          <w:szCs w:val="28"/>
        </w:rPr>
        <w:t>Focus Area III</w:t>
      </w:r>
    </w:p>
    <w:p w14:paraId="4D440FC1" w14:textId="110F96DD" w:rsidR="001D4622" w:rsidRPr="004E35DC" w:rsidRDefault="001D4622" w:rsidP="004E35DC">
      <w:pPr>
        <w:jc w:val="center"/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sz w:val="28"/>
          <w:szCs w:val="28"/>
        </w:rPr>
        <w:t xml:space="preserve">Job </w:t>
      </w:r>
      <w:r w:rsidR="003167FF">
        <w:rPr>
          <w:rFonts w:ascii="Times" w:hAnsi="Times"/>
          <w:b/>
          <w:sz w:val="28"/>
          <w:szCs w:val="28"/>
        </w:rPr>
        <w:t>Description</w:t>
      </w:r>
    </w:p>
    <w:p w14:paraId="76A9D18A" w14:textId="77777777" w:rsidR="00C34FCA" w:rsidRDefault="00C34FCA" w:rsidP="004E35DC">
      <w:pPr>
        <w:jc w:val="center"/>
        <w:rPr>
          <w:rFonts w:ascii="Times" w:hAnsi="Times"/>
          <w:b/>
          <w:u w:val="single"/>
        </w:rPr>
      </w:pPr>
    </w:p>
    <w:p w14:paraId="2BC9AD47" w14:textId="0F291A9B" w:rsidR="000D72DB" w:rsidRPr="00C34FCA" w:rsidRDefault="00FE1EA4" w:rsidP="00C34FCA">
      <w:pPr>
        <w:jc w:val="center"/>
        <w:rPr>
          <w:rFonts w:ascii="Times" w:hAnsi="Times"/>
          <w:b/>
          <w:sz w:val="28"/>
          <w:szCs w:val="28"/>
        </w:rPr>
      </w:pPr>
      <w:r w:rsidRPr="00C34FCA">
        <w:rPr>
          <w:rFonts w:ascii="Times" w:hAnsi="Times"/>
          <w:b/>
          <w:sz w:val="28"/>
          <w:szCs w:val="28"/>
        </w:rPr>
        <w:t xml:space="preserve">Provide Teachers Civics Education </w:t>
      </w:r>
      <w:r w:rsidR="00457F03" w:rsidRPr="00C34FCA">
        <w:rPr>
          <w:rFonts w:ascii="Times" w:hAnsi="Times"/>
          <w:b/>
          <w:sz w:val="28"/>
          <w:szCs w:val="28"/>
        </w:rPr>
        <w:t>Professional D</w:t>
      </w:r>
      <w:r w:rsidRPr="00C34FCA">
        <w:rPr>
          <w:rFonts w:ascii="Times" w:hAnsi="Times"/>
          <w:b/>
          <w:sz w:val="28"/>
          <w:szCs w:val="28"/>
        </w:rPr>
        <w:t>evelopment</w:t>
      </w:r>
      <w:r w:rsidR="006016A2" w:rsidRPr="00C34FCA">
        <w:rPr>
          <w:rFonts w:ascii="Times" w:hAnsi="Times"/>
          <w:b/>
          <w:sz w:val="28"/>
          <w:szCs w:val="28"/>
        </w:rPr>
        <w:t xml:space="preserve"> Opportunities</w:t>
      </w:r>
    </w:p>
    <w:p w14:paraId="5545A261" w14:textId="77777777" w:rsidR="00C34FCA" w:rsidRDefault="00C34FCA" w:rsidP="004E35DC">
      <w:pPr>
        <w:jc w:val="center"/>
        <w:rPr>
          <w:rFonts w:ascii="Times" w:hAnsi="Times"/>
          <w:b/>
          <w:u w:val="single"/>
        </w:rPr>
      </w:pPr>
    </w:p>
    <w:p w14:paraId="6B73337C" w14:textId="77777777" w:rsidR="00C34FCA" w:rsidRDefault="00C34FCA" w:rsidP="00C34FCA">
      <w:pPr>
        <w:rPr>
          <w:rFonts w:ascii="Times" w:hAnsi="Times"/>
          <w:b/>
          <w:u w:val="single"/>
        </w:rPr>
      </w:pPr>
    </w:p>
    <w:p w14:paraId="20A42C56" w14:textId="11298A8E" w:rsidR="00C34FCA" w:rsidRDefault="0023335B" w:rsidP="00C34FCA">
      <w:pPr>
        <w:rPr>
          <w:rFonts w:ascii="Times" w:hAnsi="Times"/>
          <w:b/>
          <w:u w:val="single"/>
        </w:rPr>
      </w:pPr>
      <w:r>
        <w:rPr>
          <w:rFonts w:ascii="Times" w:hAnsi="Times"/>
          <w:b/>
          <w:u w:val="single"/>
        </w:rPr>
        <w:t>Using Operating</w:t>
      </w:r>
      <w:r w:rsidR="00C34FCA" w:rsidRPr="00643502">
        <w:rPr>
          <w:rFonts w:ascii="Times" w:hAnsi="Times"/>
          <w:b/>
          <w:u w:val="single"/>
        </w:rPr>
        <w:t xml:space="preserve"> Plan as a Guide</w:t>
      </w:r>
    </w:p>
    <w:p w14:paraId="255E5F95" w14:textId="3BCB0B1C" w:rsidR="00695C7C" w:rsidRPr="00A516C1" w:rsidRDefault="00695C7C" w:rsidP="00921D1F">
      <w:pPr>
        <w:rPr>
          <w:rFonts w:ascii="Times" w:hAnsi="Times"/>
          <w:b/>
          <w:u w:val="single"/>
        </w:rPr>
      </w:pPr>
    </w:p>
    <w:p w14:paraId="11CC43D3" w14:textId="07CF1BE6" w:rsidR="00695C7C" w:rsidRPr="00C34FCA" w:rsidRDefault="000D72DB" w:rsidP="00C34FCA">
      <w:pPr>
        <w:pStyle w:val="ListParagraph"/>
        <w:numPr>
          <w:ilvl w:val="0"/>
          <w:numId w:val="38"/>
        </w:numPr>
        <w:rPr>
          <w:rFonts w:ascii="Times" w:hAnsi="Times"/>
          <w:b/>
        </w:rPr>
      </w:pPr>
      <w:r w:rsidRPr="00C34FCA">
        <w:rPr>
          <w:rFonts w:ascii="Times" w:hAnsi="Times"/>
        </w:rPr>
        <w:t xml:space="preserve">Provide </w:t>
      </w:r>
      <w:r w:rsidR="006016A2" w:rsidRPr="00C34FCA">
        <w:rPr>
          <w:rFonts w:ascii="Times" w:hAnsi="Times"/>
        </w:rPr>
        <w:t>teachers opportunities to host</w:t>
      </w:r>
      <w:r w:rsidRPr="00C34FCA">
        <w:rPr>
          <w:rFonts w:ascii="Times" w:hAnsi="Times"/>
        </w:rPr>
        <w:t xml:space="preserve"> or attend </w:t>
      </w:r>
      <w:r w:rsidR="000423F2" w:rsidRPr="00C34FCA">
        <w:rPr>
          <w:rFonts w:ascii="Times" w:hAnsi="Times"/>
        </w:rPr>
        <w:t xml:space="preserve">workshops or events that focus on </w:t>
      </w:r>
      <w:r w:rsidRPr="00C34FCA">
        <w:rPr>
          <w:rFonts w:ascii="Times" w:hAnsi="Times"/>
        </w:rPr>
        <w:t>civic</w:t>
      </w:r>
      <w:r w:rsidR="000423F2" w:rsidRPr="00C34FCA">
        <w:rPr>
          <w:rFonts w:ascii="Times" w:hAnsi="Times"/>
        </w:rPr>
        <w:t xml:space="preserve"> education and engagement</w:t>
      </w:r>
      <w:r w:rsidR="004E35DC">
        <w:rPr>
          <w:rFonts w:ascii="Times" w:hAnsi="Times"/>
        </w:rPr>
        <w:t>.</w:t>
      </w:r>
      <w:r w:rsidR="000423F2" w:rsidRPr="00C34FCA">
        <w:rPr>
          <w:rFonts w:ascii="Times" w:hAnsi="Times"/>
        </w:rPr>
        <w:t xml:space="preserve"> </w:t>
      </w:r>
    </w:p>
    <w:p w14:paraId="7B880DC9" w14:textId="2F6DF503" w:rsidR="00832CDB" w:rsidRPr="00467348" w:rsidRDefault="00832CDB" w:rsidP="00921D1F">
      <w:pPr>
        <w:pStyle w:val="ListParagraph"/>
        <w:numPr>
          <w:ilvl w:val="0"/>
          <w:numId w:val="20"/>
        </w:numPr>
        <w:rPr>
          <w:rFonts w:ascii="Times" w:eastAsia="Times New Roman" w:hAnsi="Times" w:cs="Times New Roman"/>
          <w:color w:val="000000"/>
        </w:rPr>
      </w:pPr>
      <w:r w:rsidRPr="003739EC">
        <w:rPr>
          <w:rFonts w:ascii="Times" w:eastAsia="Times New Roman" w:hAnsi="Times" w:cs="Times New Roman"/>
          <w:color w:val="000000"/>
        </w:rPr>
        <w:t>Provide information on the following opportunities to support civic edu</w:t>
      </w:r>
      <w:r w:rsidR="00C34FCA">
        <w:rPr>
          <w:rFonts w:ascii="Times" w:eastAsia="Times New Roman" w:hAnsi="Times" w:cs="Times New Roman"/>
          <w:color w:val="000000"/>
        </w:rPr>
        <w:t>cation for high school students</w:t>
      </w:r>
      <w:r w:rsidR="004E35DC">
        <w:rPr>
          <w:rFonts w:ascii="Times" w:eastAsia="Times New Roman" w:hAnsi="Times" w:cs="Times New Roman"/>
          <w:color w:val="000000"/>
        </w:rPr>
        <w:t>:</w:t>
      </w:r>
    </w:p>
    <w:p w14:paraId="2D85DFDE" w14:textId="285D3F3F" w:rsidR="00832CDB" w:rsidRPr="003739EC" w:rsidRDefault="00832CDB" w:rsidP="003739EC">
      <w:pPr>
        <w:pStyle w:val="ListParagraph"/>
        <w:numPr>
          <w:ilvl w:val="0"/>
          <w:numId w:val="21"/>
        </w:numPr>
        <w:rPr>
          <w:rFonts w:ascii="Times" w:eastAsia="Times New Roman" w:hAnsi="Times" w:cs="Times New Roman"/>
          <w:color w:val="000000"/>
        </w:rPr>
      </w:pPr>
      <w:r w:rsidRPr="003739EC">
        <w:rPr>
          <w:rFonts w:ascii="Times" w:eastAsia="Times New Roman" w:hAnsi="Times" w:cs="Times New Roman"/>
          <w:color w:val="000000"/>
        </w:rPr>
        <w:t>Identify workshops that are available that focus on assistance to teachers for civic education</w:t>
      </w:r>
      <w:r w:rsidR="004E35DC">
        <w:rPr>
          <w:rFonts w:ascii="Times" w:eastAsia="Times New Roman" w:hAnsi="Times" w:cs="Times New Roman"/>
          <w:color w:val="000000"/>
        </w:rPr>
        <w:t>.</w:t>
      </w:r>
    </w:p>
    <w:p w14:paraId="479AE413" w14:textId="1C500E7C" w:rsidR="00832CDB" w:rsidRPr="003739EC" w:rsidRDefault="00832CDB" w:rsidP="003739EC">
      <w:pPr>
        <w:pStyle w:val="ListParagraph"/>
        <w:numPr>
          <w:ilvl w:val="0"/>
          <w:numId w:val="21"/>
        </w:numPr>
        <w:rPr>
          <w:rFonts w:ascii="Times" w:eastAsia="Times New Roman" w:hAnsi="Times" w:cs="Times New Roman"/>
          <w:color w:val="000000"/>
        </w:rPr>
      </w:pPr>
      <w:r w:rsidRPr="003739EC">
        <w:rPr>
          <w:rFonts w:ascii="Times" w:eastAsia="Times New Roman" w:hAnsi="Times" w:cs="Times New Roman"/>
          <w:color w:val="000000"/>
        </w:rPr>
        <w:t>Provide linkages to seminars available via Zoom for teachers to attend</w:t>
      </w:r>
      <w:r w:rsidR="004E35DC">
        <w:rPr>
          <w:rFonts w:ascii="Times" w:eastAsia="Times New Roman" w:hAnsi="Times" w:cs="Times New Roman"/>
          <w:color w:val="000000"/>
        </w:rPr>
        <w:t>.</w:t>
      </w:r>
    </w:p>
    <w:p w14:paraId="71E10836" w14:textId="3870A8AE" w:rsidR="00832CDB" w:rsidRPr="003739EC" w:rsidRDefault="004E35DC" w:rsidP="003739EC">
      <w:pPr>
        <w:pStyle w:val="ListParagraph"/>
        <w:numPr>
          <w:ilvl w:val="0"/>
          <w:numId w:val="21"/>
        </w:numPr>
        <w:rPr>
          <w:rFonts w:ascii="Times" w:eastAsia="Times New Roman" w:hAnsi="Times" w:cs="Times New Roman"/>
          <w:color w:val="000000"/>
        </w:rPr>
      </w:pPr>
      <w:r>
        <w:rPr>
          <w:rFonts w:ascii="Times" w:eastAsia="Times New Roman" w:hAnsi="Times" w:cs="Times New Roman"/>
          <w:color w:val="000000"/>
        </w:rPr>
        <w:t>List videos that teachers</w:t>
      </w:r>
      <w:r w:rsidR="00832CDB" w:rsidRPr="003739EC">
        <w:rPr>
          <w:rFonts w:ascii="Times" w:eastAsia="Times New Roman" w:hAnsi="Times" w:cs="Times New Roman"/>
          <w:color w:val="000000"/>
        </w:rPr>
        <w:t xml:space="preserve"> can use in classrooms to promote civic engagement</w:t>
      </w:r>
      <w:r>
        <w:rPr>
          <w:rFonts w:ascii="Times" w:eastAsia="Times New Roman" w:hAnsi="Times" w:cs="Times New Roman"/>
          <w:color w:val="000000"/>
        </w:rPr>
        <w:t>.</w:t>
      </w:r>
    </w:p>
    <w:p w14:paraId="77034805" w14:textId="619E4981" w:rsidR="00832CDB" w:rsidRPr="00467348" w:rsidRDefault="00832CDB" w:rsidP="00921D1F">
      <w:pPr>
        <w:pStyle w:val="ListParagraph"/>
        <w:numPr>
          <w:ilvl w:val="0"/>
          <w:numId w:val="21"/>
        </w:numPr>
        <w:rPr>
          <w:rFonts w:ascii="Times" w:eastAsia="Times New Roman" w:hAnsi="Times" w:cs="Times New Roman"/>
          <w:color w:val="000000"/>
        </w:rPr>
      </w:pPr>
      <w:r w:rsidRPr="003739EC">
        <w:rPr>
          <w:rFonts w:ascii="Times" w:eastAsia="Times New Roman" w:hAnsi="Times" w:cs="Times New Roman"/>
          <w:color w:val="000000"/>
        </w:rPr>
        <w:t>Continue to promote the Case Study Method (David Moss Workshop)</w:t>
      </w:r>
      <w:r w:rsidR="004E35DC">
        <w:rPr>
          <w:rFonts w:ascii="Times" w:eastAsia="Times New Roman" w:hAnsi="Times" w:cs="Times New Roman"/>
          <w:color w:val="000000"/>
        </w:rPr>
        <w:t>.</w:t>
      </w:r>
      <w:r w:rsidRPr="003739EC">
        <w:rPr>
          <w:rFonts w:ascii="Times" w:eastAsia="Times New Roman" w:hAnsi="Times" w:cs="Times New Roman"/>
          <w:color w:val="000000"/>
        </w:rPr>
        <w:t xml:space="preserve"> </w:t>
      </w:r>
    </w:p>
    <w:p w14:paraId="5CEDA6D8" w14:textId="32E04106" w:rsidR="00832CDB" w:rsidRPr="00467348" w:rsidRDefault="00832CDB" w:rsidP="00921D1F">
      <w:pPr>
        <w:pStyle w:val="ListParagraph"/>
        <w:numPr>
          <w:ilvl w:val="0"/>
          <w:numId w:val="20"/>
        </w:numPr>
        <w:rPr>
          <w:rFonts w:ascii="Times" w:eastAsia="Times New Roman" w:hAnsi="Times" w:cs="Times New Roman"/>
          <w:color w:val="000000"/>
        </w:rPr>
      </w:pPr>
      <w:r w:rsidRPr="003739EC">
        <w:rPr>
          <w:rFonts w:ascii="Times" w:eastAsia="Times New Roman" w:hAnsi="Times" w:cs="Times New Roman"/>
          <w:color w:val="000000"/>
        </w:rPr>
        <w:t>Ask teachers what opportunities interest them for their classroom that we can research.</w:t>
      </w:r>
    </w:p>
    <w:p w14:paraId="17C5C97D" w14:textId="563B4FF1" w:rsidR="00695C7C" w:rsidRPr="003167FF" w:rsidRDefault="00B44ECB" w:rsidP="003167FF">
      <w:pPr>
        <w:pStyle w:val="ListParagraph"/>
        <w:numPr>
          <w:ilvl w:val="0"/>
          <w:numId w:val="20"/>
        </w:numPr>
        <w:rPr>
          <w:rFonts w:ascii="Times" w:eastAsia="Times New Roman" w:hAnsi="Times" w:cs="Times New Roman"/>
          <w:color w:val="000000"/>
        </w:rPr>
      </w:pPr>
      <w:r>
        <w:rPr>
          <w:rFonts w:ascii="Times" w:eastAsia="Times New Roman" w:hAnsi="Times" w:cs="Times New Roman"/>
          <w:color w:val="000000"/>
        </w:rPr>
        <w:t>Explore establishing a</w:t>
      </w:r>
      <w:r w:rsidR="001D4622">
        <w:rPr>
          <w:rFonts w:ascii="Times" w:eastAsia="Times New Roman" w:hAnsi="Times" w:cs="Times New Roman"/>
          <w:color w:val="000000"/>
        </w:rPr>
        <w:t xml:space="preserve"> scholarship program</w:t>
      </w:r>
      <w:r w:rsidR="003167FF">
        <w:rPr>
          <w:rFonts w:ascii="Times" w:eastAsia="Times New Roman" w:hAnsi="Times" w:cs="Times New Roman"/>
          <w:color w:val="000000"/>
        </w:rPr>
        <w:t xml:space="preserve"> </w:t>
      </w:r>
      <w:r w:rsidR="004E35DC" w:rsidRPr="003167FF">
        <w:rPr>
          <w:rFonts w:ascii="Times" w:eastAsia="Times New Roman" w:hAnsi="Times" w:cs="Times New Roman"/>
          <w:color w:val="000000"/>
        </w:rPr>
        <w:t>for</w:t>
      </w:r>
      <w:r w:rsidR="00832CDB" w:rsidRPr="003167FF">
        <w:rPr>
          <w:rFonts w:ascii="Times" w:eastAsia="Times New Roman" w:hAnsi="Times" w:cs="Times New Roman"/>
          <w:color w:val="000000"/>
        </w:rPr>
        <w:t xml:space="preserve"> high school social studies teacher</w:t>
      </w:r>
      <w:r w:rsidR="004E35DC" w:rsidRPr="003167FF">
        <w:rPr>
          <w:rFonts w:ascii="Times" w:eastAsia="Times New Roman" w:hAnsi="Times" w:cs="Times New Roman"/>
          <w:color w:val="000000"/>
        </w:rPr>
        <w:t>s</w:t>
      </w:r>
      <w:r w:rsidR="00832CDB" w:rsidRPr="003167FF">
        <w:rPr>
          <w:rFonts w:ascii="Times" w:eastAsia="Times New Roman" w:hAnsi="Times" w:cs="Times New Roman"/>
          <w:color w:val="000000"/>
        </w:rPr>
        <w:t xml:space="preserve"> to attend</w:t>
      </w:r>
      <w:r w:rsidR="006016A2" w:rsidRPr="003167FF">
        <w:rPr>
          <w:rFonts w:ascii="Times" w:eastAsia="Times New Roman" w:hAnsi="Times" w:cs="Times New Roman"/>
          <w:color w:val="000000"/>
        </w:rPr>
        <w:t>,</w:t>
      </w:r>
      <w:r w:rsidR="00566450" w:rsidRPr="003167FF">
        <w:rPr>
          <w:rFonts w:ascii="Times" w:eastAsia="Times New Roman" w:hAnsi="Times" w:cs="Times New Roman"/>
          <w:color w:val="000000"/>
        </w:rPr>
        <w:t xml:space="preserve"> remote or in person</w:t>
      </w:r>
      <w:r w:rsidR="006016A2" w:rsidRPr="003167FF">
        <w:rPr>
          <w:rFonts w:ascii="Times" w:eastAsia="Times New Roman" w:hAnsi="Times" w:cs="Times New Roman"/>
          <w:color w:val="000000"/>
        </w:rPr>
        <w:t>,</w:t>
      </w:r>
      <w:r w:rsidR="00832CDB" w:rsidRPr="003167FF">
        <w:rPr>
          <w:rFonts w:ascii="Times" w:eastAsia="Times New Roman" w:hAnsi="Times" w:cs="Times New Roman"/>
          <w:color w:val="000000"/>
        </w:rPr>
        <w:t xml:space="preserve"> a workshop that focuses on civic educa</w:t>
      </w:r>
      <w:r w:rsidR="006016A2" w:rsidRPr="003167FF">
        <w:rPr>
          <w:rFonts w:ascii="Times" w:eastAsia="Times New Roman" w:hAnsi="Times" w:cs="Times New Roman"/>
          <w:color w:val="000000"/>
        </w:rPr>
        <w:t>tion for high school</w:t>
      </w:r>
      <w:r w:rsidR="003739EC" w:rsidRPr="003167FF">
        <w:rPr>
          <w:rFonts w:ascii="Times" w:eastAsia="Times New Roman" w:hAnsi="Times" w:cs="Times New Roman"/>
          <w:color w:val="000000"/>
        </w:rPr>
        <w:t xml:space="preserve"> students.</w:t>
      </w:r>
      <w:r w:rsidR="003411ED" w:rsidRPr="003167FF">
        <w:rPr>
          <w:rFonts w:ascii="Times" w:eastAsia="Times New Roman" w:hAnsi="Times" w:cs="Times New Roman"/>
          <w:color w:val="000000"/>
        </w:rPr>
        <w:t xml:space="preserve">  Award will be competitive</w:t>
      </w:r>
      <w:r w:rsidR="006016A2" w:rsidRPr="003167FF">
        <w:rPr>
          <w:rFonts w:ascii="Times" w:eastAsia="Times New Roman" w:hAnsi="Times" w:cs="Times New Roman"/>
          <w:color w:val="000000"/>
        </w:rPr>
        <w:t>,</w:t>
      </w:r>
      <w:r w:rsidR="003411ED" w:rsidRPr="003167FF">
        <w:rPr>
          <w:rFonts w:ascii="Times" w:eastAsia="Times New Roman" w:hAnsi="Times" w:cs="Times New Roman"/>
          <w:color w:val="000000"/>
        </w:rPr>
        <w:t xml:space="preserve"> with agreement to use </w:t>
      </w:r>
      <w:r w:rsidR="004E35DC" w:rsidRPr="003167FF">
        <w:rPr>
          <w:rFonts w:ascii="Times" w:eastAsia="Times New Roman" w:hAnsi="Times" w:cs="Times New Roman"/>
          <w:color w:val="000000"/>
        </w:rPr>
        <w:t xml:space="preserve">workshop </w:t>
      </w:r>
      <w:r w:rsidR="003411ED" w:rsidRPr="003167FF">
        <w:rPr>
          <w:rFonts w:ascii="Times" w:eastAsia="Times New Roman" w:hAnsi="Times" w:cs="Times New Roman"/>
          <w:color w:val="000000"/>
        </w:rPr>
        <w:t>materials in classroom and provide reports to</w:t>
      </w:r>
      <w:r w:rsidR="006016A2" w:rsidRPr="003167FF">
        <w:rPr>
          <w:rFonts w:ascii="Times" w:eastAsia="Times New Roman" w:hAnsi="Times" w:cs="Times New Roman"/>
          <w:color w:val="000000"/>
        </w:rPr>
        <w:t xml:space="preserve"> the LWCSFC</w:t>
      </w:r>
      <w:r w:rsidR="003411ED" w:rsidRPr="003167FF">
        <w:rPr>
          <w:rFonts w:ascii="Times" w:eastAsia="Times New Roman" w:hAnsi="Times" w:cs="Times New Roman"/>
          <w:color w:val="000000"/>
        </w:rPr>
        <w:t xml:space="preserve"> Board on </w:t>
      </w:r>
      <w:r w:rsidR="0011451E" w:rsidRPr="003167FF">
        <w:rPr>
          <w:rFonts w:ascii="Times" w:eastAsia="Times New Roman" w:hAnsi="Times" w:cs="Times New Roman"/>
          <w:color w:val="000000"/>
        </w:rPr>
        <w:t>activities</w:t>
      </w:r>
      <w:r w:rsidR="003411ED" w:rsidRPr="003167FF">
        <w:rPr>
          <w:rFonts w:ascii="Times" w:eastAsia="Times New Roman" w:hAnsi="Times" w:cs="Times New Roman"/>
          <w:color w:val="000000"/>
        </w:rPr>
        <w:t>.</w:t>
      </w:r>
    </w:p>
    <w:p w14:paraId="5363545F" w14:textId="77777777" w:rsidR="00AE10B1" w:rsidRDefault="00AE10B1" w:rsidP="00AE10B1">
      <w:pPr>
        <w:rPr>
          <w:rFonts w:ascii="Times" w:eastAsia="Times New Roman" w:hAnsi="Times" w:cs="Times New Roman"/>
          <w:color w:val="000000"/>
        </w:rPr>
      </w:pPr>
    </w:p>
    <w:p w14:paraId="0A80E155" w14:textId="34FB79B0" w:rsidR="00AE10B1" w:rsidRPr="00AE10B1" w:rsidRDefault="00AE10B1" w:rsidP="00AE10B1">
      <w:pPr>
        <w:rPr>
          <w:rFonts w:ascii="Times" w:eastAsia="Times New Roman" w:hAnsi="Times" w:cs="Times New Roman"/>
          <w:b/>
          <w:color w:val="000000"/>
        </w:rPr>
      </w:pPr>
      <w:r w:rsidRPr="00AE10B1">
        <w:rPr>
          <w:rFonts w:ascii="Times" w:eastAsia="Times New Roman" w:hAnsi="Times" w:cs="Times New Roman"/>
          <w:b/>
          <w:color w:val="000000"/>
        </w:rPr>
        <w:t>Time Commitment:  One hour per week.</w:t>
      </w:r>
    </w:p>
    <w:p w14:paraId="28114B52" w14:textId="77777777" w:rsidR="00921D1F" w:rsidRDefault="00921D1F" w:rsidP="00921D1F">
      <w:pPr>
        <w:rPr>
          <w:rFonts w:ascii="Times" w:eastAsia="Times New Roman" w:hAnsi="Times" w:cs="Times New Roman"/>
          <w:color w:val="000000"/>
          <w:u w:val="single"/>
        </w:rPr>
      </w:pPr>
    </w:p>
    <w:p w14:paraId="0C261106" w14:textId="77777777" w:rsidR="00921D1F" w:rsidRDefault="00921D1F" w:rsidP="00921D1F">
      <w:pPr>
        <w:rPr>
          <w:rFonts w:ascii="Times" w:hAnsi="Times"/>
        </w:rPr>
      </w:pPr>
    </w:p>
    <w:p w14:paraId="2B67CC47" w14:textId="77777777" w:rsidR="00921D1F" w:rsidRDefault="00921D1F" w:rsidP="00921D1F">
      <w:pPr>
        <w:rPr>
          <w:rFonts w:ascii="Times" w:hAnsi="Times"/>
        </w:rPr>
      </w:pPr>
    </w:p>
    <w:p w14:paraId="77501B25" w14:textId="62CD15B0" w:rsidR="00921D1F" w:rsidRPr="003739EC" w:rsidRDefault="00921D1F">
      <w:pPr>
        <w:rPr>
          <w:rFonts w:ascii="Times" w:hAnsi="Times"/>
          <w:b/>
        </w:rPr>
      </w:pPr>
    </w:p>
    <w:sectPr w:rsidR="00921D1F" w:rsidRPr="003739EC" w:rsidSect="004870C2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84DDC"/>
    <w:multiLevelType w:val="hybridMultilevel"/>
    <w:tmpl w:val="89D40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C2489"/>
    <w:multiLevelType w:val="hybridMultilevel"/>
    <w:tmpl w:val="53D8F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AE7E62"/>
    <w:multiLevelType w:val="hybridMultilevel"/>
    <w:tmpl w:val="848EA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FE02B6"/>
    <w:multiLevelType w:val="hybridMultilevel"/>
    <w:tmpl w:val="5F6E6AA8"/>
    <w:lvl w:ilvl="0" w:tplc="A5B0F86A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ED596C"/>
    <w:multiLevelType w:val="hybridMultilevel"/>
    <w:tmpl w:val="C66CB5F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893000A"/>
    <w:multiLevelType w:val="hybridMultilevel"/>
    <w:tmpl w:val="40FA34B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9E36164"/>
    <w:multiLevelType w:val="hybridMultilevel"/>
    <w:tmpl w:val="D26E537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A957266"/>
    <w:multiLevelType w:val="hybridMultilevel"/>
    <w:tmpl w:val="16BEBA1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B1C25F0"/>
    <w:multiLevelType w:val="hybridMultilevel"/>
    <w:tmpl w:val="577CB21A"/>
    <w:lvl w:ilvl="0" w:tplc="A5B0F86A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B20563D"/>
    <w:multiLevelType w:val="hybridMultilevel"/>
    <w:tmpl w:val="5BCAEC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BA953AA"/>
    <w:multiLevelType w:val="hybridMultilevel"/>
    <w:tmpl w:val="FA6481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D981723"/>
    <w:multiLevelType w:val="hybridMultilevel"/>
    <w:tmpl w:val="FEB61CF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DD827A6"/>
    <w:multiLevelType w:val="hybridMultilevel"/>
    <w:tmpl w:val="90D2678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F122037"/>
    <w:multiLevelType w:val="hybridMultilevel"/>
    <w:tmpl w:val="4C2C88F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1F412972"/>
    <w:multiLevelType w:val="hybridMultilevel"/>
    <w:tmpl w:val="6E38CCD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08013E1"/>
    <w:multiLevelType w:val="hybridMultilevel"/>
    <w:tmpl w:val="BA8AD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885BC2"/>
    <w:multiLevelType w:val="hybridMultilevel"/>
    <w:tmpl w:val="C8785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507D2F"/>
    <w:multiLevelType w:val="hybridMultilevel"/>
    <w:tmpl w:val="B4442E02"/>
    <w:lvl w:ilvl="0" w:tplc="A5B0F86A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DB77D46"/>
    <w:multiLevelType w:val="hybridMultilevel"/>
    <w:tmpl w:val="7B443EB0"/>
    <w:lvl w:ilvl="0" w:tplc="A5B0F86A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666338B"/>
    <w:multiLevelType w:val="hybridMultilevel"/>
    <w:tmpl w:val="12128C4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7255087"/>
    <w:multiLevelType w:val="hybridMultilevel"/>
    <w:tmpl w:val="2BC20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57402A"/>
    <w:multiLevelType w:val="hybridMultilevel"/>
    <w:tmpl w:val="B9846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1D641D"/>
    <w:multiLevelType w:val="hybridMultilevel"/>
    <w:tmpl w:val="E5E2CBD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D8A1A1E"/>
    <w:multiLevelType w:val="hybridMultilevel"/>
    <w:tmpl w:val="30FC9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E06B0D"/>
    <w:multiLevelType w:val="hybridMultilevel"/>
    <w:tmpl w:val="30B87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0E3AB4"/>
    <w:multiLevelType w:val="hybridMultilevel"/>
    <w:tmpl w:val="8826B7D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E5B378F"/>
    <w:multiLevelType w:val="hybridMultilevel"/>
    <w:tmpl w:val="919CA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992D83"/>
    <w:multiLevelType w:val="hybridMultilevel"/>
    <w:tmpl w:val="354E3BB6"/>
    <w:lvl w:ilvl="0" w:tplc="A5B0F86A">
      <w:start w:val="1"/>
      <w:numFmt w:val="bullet"/>
      <w:lvlText w:val=""/>
      <w:lvlJc w:val="left"/>
      <w:pPr>
        <w:ind w:left="14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28">
    <w:nsid w:val="5370282F"/>
    <w:multiLevelType w:val="hybridMultilevel"/>
    <w:tmpl w:val="97866B92"/>
    <w:lvl w:ilvl="0" w:tplc="A5B0F86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9674A6"/>
    <w:multiLevelType w:val="hybridMultilevel"/>
    <w:tmpl w:val="970422B2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>
    <w:nsid w:val="58D812F4"/>
    <w:multiLevelType w:val="hybridMultilevel"/>
    <w:tmpl w:val="58565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DB3D18"/>
    <w:multiLevelType w:val="hybridMultilevel"/>
    <w:tmpl w:val="F50A0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717473"/>
    <w:multiLevelType w:val="hybridMultilevel"/>
    <w:tmpl w:val="8B7487B8"/>
    <w:lvl w:ilvl="0" w:tplc="A5B0F86A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0135ECE"/>
    <w:multiLevelType w:val="hybridMultilevel"/>
    <w:tmpl w:val="A31C0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D30D4D"/>
    <w:multiLevelType w:val="hybridMultilevel"/>
    <w:tmpl w:val="F36AC37C"/>
    <w:lvl w:ilvl="0" w:tplc="A5B0F86A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54D5B6E"/>
    <w:multiLevelType w:val="hybridMultilevel"/>
    <w:tmpl w:val="A92813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7C04620"/>
    <w:multiLevelType w:val="hybridMultilevel"/>
    <w:tmpl w:val="610C9CEC"/>
    <w:lvl w:ilvl="0" w:tplc="A5B0F86A">
      <w:start w:val="1"/>
      <w:numFmt w:val="bullet"/>
      <w:lvlText w:val="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783F6BA4"/>
    <w:multiLevelType w:val="hybridMultilevel"/>
    <w:tmpl w:val="F9F4C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4B2129"/>
    <w:multiLevelType w:val="hybridMultilevel"/>
    <w:tmpl w:val="B552B7D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98B1017"/>
    <w:multiLevelType w:val="hybridMultilevel"/>
    <w:tmpl w:val="16FE8C9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A432E53"/>
    <w:multiLevelType w:val="hybridMultilevel"/>
    <w:tmpl w:val="D57CA4C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6"/>
  </w:num>
  <w:num w:numId="3">
    <w:abstractNumId w:val="8"/>
  </w:num>
  <w:num w:numId="4">
    <w:abstractNumId w:val="5"/>
  </w:num>
  <w:num w:numId="5">
    <w:abstractNumId w:val="1"/>
  </w:num>
  <w:num w:numId="6">
    <w:abstractNumId w:val="17"/>
  </w:num>
  <w:num w:numId="7">
    <w:abstractNumId w:val="11"/>
  </w:num>
  <w:num w:numId="8">
    <w:abstractNumId w:val="27"/>
  </w:num>
  <w:num w:numId="9">
    <w:abstractNumId w:val="18"/>
  </w:num>
  <w:num w:numId="10">
    <w:abstractNumId w:val="34"/>
  </w:num>
  <w:num w:numId="11">
    <w:abstractNumId w:val="10"/>
  </w:num>
  <w:num w:numId="12">
    <w:abstractNumId w:val="28"/>
  </w:num>
  <w:num w:numId="13">
    <w:abstractNumId w:val="37"/>
  </w:num>
  <w:num w:numId="14">
    <w:abstractNumId w:val="3"/>
  </w:num>
  <w:num w:numId="15">
    <w:abstractNumId w:val="4"/>
  </w:num>
  <w:num w:numId="16">
    <w:abstractNumId w:val="32"/>
  </w:num>
  <w:num w:numId="17">
    <w:abstractNumId w:val="14"/>
  </w:num>
  <w:num w:numId="18">
    <w:abstractNumId w:val="31"/>
  </w:num>
  <w:num w:numId="19">
    <w:abstractNumId w:val="21"/>
  </w:num>
  <w:num w:numId="20">
    <w:abstractNumId w:val="13"/>
  </w:num>
  <w:num w:numId="21">
    <w:abstractNumId w:val="36"/>
  </w:num>
  <w:num w:numId="22">
    <w:abstractNumId w:val="38"/>
  </w:num>
  <w:num w:numId="23">
    <w:abstractNumId w:val="20"/>
  </w:num>
  <w:num w:numId="24">
    <w:abstractNumId w:val="9"/>
  </w:num>
  <w:num w:numId="25">
    <w:abstractNumId w:val="35"/>
  </w:num>
  <w:num w:numId="26">
    <w:abstractNumId w:val="33"/>
  </w:num>
  <w:num w:numId="27">
    <w:abstractNumId w:val="25"/>
  </w:num>
  <w:num w:numId="28">
    <w:abstractNumId w:val="7"/>
  </w:num>
  <w:num w:numId="29">
    <w:abstractNumId w:val="2"/>
  </w:num>
  <w:num w:numId="30">
    <w:abstractNumId w:val="16"/>
  </w:num>
  <w:num w:numId="31">
    <w:abstractNumId w:val="30"/>
  </w:num>
  <w:num w:numId="32">
    <w:abstractNumId w:val="40"/>
  </w:num>
  <w:num w:numId="33">
    <w:abstractNumId w:val="22"/>
  </w:num>
  <w:num w:numId="34">
    <w:abstractNumId w:val="39"/>
  </w:num>
  <w:num w:numId="35">
    <w:abstractNumId w:val="6"/>
  </w:num>
  <w:num w:numId="36">
    <w:abstractNumId w:val="19"/>
  </w:num>
  <w:num w:numId="37">
    <w:abstractNumId w:val="12"/>
  </w:num>
  <w:num w:numId="38">
    <w:abstractNumId w:val="23"/>
  </w:num>
  <w:num w:numId="39">
    <w:abstractNumId w:val="15"/>
  </w:num>
  <w:num w:numId="40">
    <w:abstractNumId w:val="0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lignBordersAndEdg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CE4"/>
    <w:rsid w:val="000357B1"/>
    <w:rsid w:val="00036789"/>
    <w:rsid w:val="000410FF"/>
    <w:rsid w:val="000423F2"/>
    <w:rsid w:val="00050199"/>
    <w:rsid w:val="00051367"/>
    <w:rsid w:val="00062A77"/>
    <w:rsid w:val="00082E5E"/>
    <w:rsid w:val="000915D7"/>
    <w:rsid w:val="000B6008"/>
    <w:rsid w:val="000D72DB"/>
    <w:rsid w:val="000E6BA7"/>
    <w:rsid w:val="001062CE"/>
    <w:rsid w:val="00106F41"/>
    <w:rsid w:val="0011451E"/>
    <w:rsid w:val="001550BB"/>
    <w:rsid w:val="00176FD1"/>
    <w:rsid w:val="001A3881"/>
    <w:rsid w:val="001C2169"/>
    <w:rsid w:val="001C6846"/>
    <w:rsid w:val="001D4622"/>
    <w:rsid w:val="0023335B"/>
    <w:rsid w:val="00266F77"/>
    <w:rsid w:val="00300276"/>
    <w:rsid w:val="003167FF"/>
    <w:rsid w:val="003411ED"/>
    <w:rsid w:val="003739EC"/>
    <w:rsid w:val="00373EB2"/>
    <w:rsid w:val="00374405"/>
    <w:rsid w:val="003A0A77"/>
    <w:rsid w:val="003A13EB"/>
    <w:rsid w:val="003B16F6"/>
    <w:rsid w:val="003C74C6"/>
    <w:rsid w:val="00402CE4"/>
    <w:rsid w:val="00457F03"/>
    <w:rsid w:val="00465F9E"/>
    <w:rsid w:val="00467348"/>
    <w:rsid w:val="00476350"/>
    <w:rsid w:val="0048171B"/>
    <w:rsid w:val="004870C2"/>
    <w:rsid w:val="004E35DC"/>
    <w:rsid w:val="0052460D"/>
    <w:rsid w:val="00530EFF"/>
    <w:rsid w:val="00542DB6"/>
    <w:rsid w:val="00566450"/>
    <w:rsid w:val="005675E3"/>
    <w:rsid w:val="00574CE1"/>
    <w:rsid w:val="005936CD"/>
    <w:rsid w:val="005C149B"/>
    <w:rsid w:val="005F4B52"/>
    <w:rsid w:val="006016A2"/>
    <w:rsid w:val="00612376"/>
    <w:rsid w:val="00643502"/>
    <w:rsid w:val="00647C14"/>
    <w:rsid w:val="00656970"/>
    <w:rsid w:val="00694A8C"/>
    <w:rsid w:val="00695C7C"/>
    <w:rsid w:val="006A772B"/>
    <w:rsid w:val="006E4C68"/>
    <w:rsid w:val="006F58F4"/>
    <w:rsid w:val="0070385C"/>
    <w:rsid w:val="00725EC8"/>
    <w:rsid w:val="00733020"/>
    <w:rsid w:val="00797E4B"/>
    <w:rsid w:val="007D18F2"/>
    <w:rsid w:val="007D61D7"/>
    <w:rsid w:val="007E63A3"/>
    <w:rsid w:val="007F078B"/>
    <w:rsid w:val="007F6D84"/>
    <w:rsid w:val="00814B04"/>
    <w:rsid w:val="0082352F"/>
    <w:rsid w:val="00832CDB"/>
    <w:rsid w:val="00857E96"/>
    <w:rsid w:val="008713FB"/>
    <w:rsid w:val="008821F7"/>
    <w:rsid w:val="00895FAE"/>
    <w:rsid w:val="008975BE"/>
    <w:rsid w:val="008F2E51"/>
    <w:rsid w:val="008F63E1"/>
    <w:rsid w:val="00921D1F"/>
    <w:rsid w:val="009B477D"/>
    <w:rsid w:val="009E68B1"/>
    <w:rsid w:val="00A36653"/>
    <w:rsid w:val="00A443DF"/>
    <w:rsid w:val="00A516C1"/>
    <w:rsid w:val="00A51EDE"/>
    <w:rsid w:val="00A945C5"/>
    <w:rsid w:val="00AC5944"/>
    <w:rsid w:val="00AE10B1"/>
    <w:rsid w:val="00AF4547"/>
    <w:rsid w:val="00B02838"/>
    <w:rsid w:val="00B039BF"/>
    <w:rsid w:val="00B40C0C"/>
    <w:rsid w:val="00B44ECB"/>
    <w:rsid w:val="00B63DD3"/>
    <w:rsid w:val="00BB02AE"/>
    <w:rsid w:val="00C2160E"/>
    <w:rsid w:val="00C34FCA"/>
    <w:rsid w:val="00C42258"/>
    <w:rsid w:val="00C444C5"/>
    <w:rsid w:val="00C45387"/>
    <w:rsid w:val="00C710C0"/>
    <w:rsid w:val="00C74D69"/>
    <w:rsid w:val="00C75CB0"/>
    <w:rsid w:val="00C80BD5"/>
    <w:rsid w:val="00C90117"/>
    <w:rsid w:val="00CA2874"/>
    <w:rsid w:val="00CD3A41"/>
    <w:rsid w:val="00D1163C"/>
    <w:rsid w:val="00D22D31"/>
    <w:rsid w:val="00DA039B"/>
    <w:rsid w:val="00E2062E"/>
    <w:rsid w:val="00E214E7"/>
    <w:rsid w:val="00E57F43"/>
    <w:rsid w:val="00EA2D54"/>
    <w:rsid w:val="00F60EE4"/>
    <w:rsid w:val="00FB130F"/>
    <w:rsid w:val="00FE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9AC66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53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70C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0C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53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70C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0C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4</Pages>
  <Words>914</Words>
  <Characters>5210</Characters>
  <Application>Microsoft Macintosh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UCF</Company>
  <LinksUpToDate>false</LinksUpToDate>
  <CharactersWithSpaces>6112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Anne McDonald Culp</dc:creator>
  <cp:keywords/>
  <dc:description/>
  <cp:lastModifiedBy>Darlene Davis</cp:lastModifiedBy>
  <cp:revision>23</cp:revision>
  <cp:lastPrinted>2021-08-12T02:19:00Z</cp:lastPrinted>
  <dcterms:created xsi:type="dcterms:W3CDTF">2021-04-23T20:53:00Z</dcterms:created>
  <dcterms:modified xsi:type="dcterms:W3CDTF">2022-03-04T17:28:00Z</dcterms:modified>
</cp:coreProperties>
</file>